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60" w:rsidRPr="00B96E60" w:rsidRDefault="00B96E60" w:rsidP="00B96E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M.</w:t>
      </w:r>
      <w:r w:rsidR="00775FB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Pr="00B96E60">
        <w:rPr>
          <w:rFonts w:ascii="Times New Roman" w:hAnsi="Times New Roman" w:cs="Times New Roman"/>
          <w:b/>
        </w:rPr>
        <w:t>harm II Sem</w:t>
      </w:r>
      <w:r w:rsidR="00775FBC">
        <w:rPr>
          <w:rFonts w:ascii="Times New Roman" w:hAnsi="Times New Roman" w:cs="Times New Roman"/>
          <w:b/>
        </w:rPr>
        <w:t>ester</w:t>
      </w:r>
    </w:p>
    <w:p w:rsidR="00B96E60" w:rsidRPr="00B96E60" w:rsidRDefault="00B96E60" w:rsidP="00B96E60">
      <w:pPr>
        <w:spacing w:after="0"/>
        <w:jc w:val="center"/>
        <w:rPr>
          <w:rFonts w:ascii="Times New Roman" w:hAnsi="Times New Roman" w:cs="Times New Roman"/>
          <w:b/>
        </w:rPr>
      </w:pPr>
      <w:r w:rsidRPr="00B96E60">
        <w:rPr>
          <w:rFonts w:ascii="Times New Roman" w:hAnsi="Times New Roman" w:cs="Times New Roman"/>
          <w:b/>
        </w:rPr>
        <w:t>Clinical Research and PV</w:t>
      </w:r>
    </w:p>
    <w:p w:rsidR="00B96E60" w:rsidRDefault="00B96E60" w:rsidP="00B96E60">
      <w:pPr>
        <w:spacing w:after="0"/>
        <w:jc w:val="center"/>
        <w:rPr>
          <w:rFonts w:ascii="Times New Roman" w:hAnsi="Times New Roman" w:cs="Times New Roman"/>
          <w:b/>
        </w:rPr>
      </w:pPr>
      <w:r w:rsidRPr="00B96E60">
        <w:rPr>
          <w:rFonts w:ascii="Times New Roman" w:hAnsi="Times New Roman" w:cs="Times New Roman"/>
          <w:b/>
        </w:rPr>
        <w:t>Assignment 10</w:t>
      </w:r>
      <w:r w:rsidR="00CB6F28">
        <w:rPr>
          <w:rFonts w:ascii="Times New Roman" w:hAnsi="Times New Roman" w:cs="Times New Roman"/>
          <w:b/>
        </w:rPr>
        <w:t xml:space="preserve">  </w:t>
      </w:r>
    </w:p>
    <w:p w:rsidR="00B96E60" w:rsidRPr="00B96E60" w:rsidRDefault="00B96E60" w:rsidP="00B96E60">
      <w:pPr>
        <w:spacing w:after="0"/>
        <w:jc w:val="center"/>
        <w:rPr>
          <w:rFonts w:ascii="Times New Roman" w:hAnsi="Times New Roman" w:cs="Times New Roman"/>
          <w:b/>
        </w:rPr>
      </w:pPr>
    </w:p>
    <w:p w:rsidR="00723690" w:rsidRDefault="00B96E60" w:rsidP="00B96E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Q1. </w:t>
      </w:r>
      <w:r w:rsidR="00723690">
        <w:rPr>
          <w:rFonts w:ascii="Times New Roman" w:hAnsi="Times New Roman" w:cs="Times New Roman"/>
        </w:rPr>
        <w:t>Describe guidelines for preparation of protocol documentation.</w:t>
      </w:r>
    </w:p>
    <w:p w:rsidR="00723690" w:rsidRDefault="00723690" w:rsidP="00B96E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B96E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Discuss methods for Severity and seriousness assessment of adverse drug reaction. </w:t>
      </w:r>
    </w:p>
    <w:p w:rsidR="00723690" w:rsidRDefault="00B96E60" w:rsidP="00B96E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</w:t>
      </w:r>
      <w:r w:rsidR="00723690">
        <w:rPr>
          <w:rFonts w:ascii="Times New Roman" w:hAnsi="Times New Roman" w:cs="Times New Roman"/>
        </w:rPr>
        <w:t xml:space="preserve">. Explain the Case study report and discuss </w:t>
      </w:r>
      <w:r>
        <w:rPr>
          <w:rFonts w:ascii="Times New Roman" w:hAnsi="Times New Roman" w:cs="Times New Roman"/>
        </w:rPr>
        <w:t>its</w:t>
      </w:r>
      <w:r w:rsidR="00723690">
        <w:rPr>
          <w:rFonts w:ascii="Times New Roman" w:hAnsi="Times New Roman" w:cs="Times New Roman"/>
        </w:rPr>
        <w:t xml:space="preserve"> contents.</w:t>
      </w:r>
      <w:r>
        <w:rPr>
          <w:rFonts w:ascii="Times New Roman" w:hAnsi="Times New Roman" w:cs="Times New Roman"/>
        </w:rPr>
        <w:t xml:space="preserve"> </w:t>
      </w:r>
    </w:p>
    <w:p w:rsidR="00B96E60" w:rsidRDefault="00B96E60" w:rsidP="00B96E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Q4. What is active and passive surveillance? Discuss comparative observational studies in detail. </w:t>
      </w:r>
    </w:p>
    <w:p w:rsidR="00B96E60" w:rsidRDefault="00B96E60" w:rsidP="00B96E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Q5. Write about the WHO International drug monitoring </w:t>
      </w:r>
      <w:r w:rsidR="007464DD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.  </w:t>
      </w:r>
    </w:p>
    <w:sectPr w:rsidR="00B96E60" w:rsidSect="00741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B64"/>
    <w:multiLevelType w:val="hybridMultilevel"/>
    <w:tmpl w:val="6D4210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23690"/>
    <w:rsid w:val="00134C1C"/>
    <w:rsid w:val="00516060"/>
    <w:rsid w:val="00723690"/>
    <w:rsid w:val="00741AC0"/>
    <w:rsid w:val="007464DD"/>
    <w:rsid w:val="00775FBC"/>
    <w:rsid w:val="00B96E60"/>
    <w:rsid w:val="00CB6F28"/>
    <w:rsid w:val="00FC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9</cp:revision>
  <dcterms:created xsi:type="dcterms:W3CDTF">2020-05-28T09:55:00Z</dcterms:created>
  <dcterms:modified xsi:type="dcterms:W3CDTF">2020-05-28T10:11:00Z</dcterms:modified>
</cp:coreProperties>
</file>