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26F" w:rsidRDefault="0068126F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Dr Mohd Abu Zaid</w:t>
      </w:r>
    </w:p>
    <w:p w:rsidR="00917D8E" w:rsidRDefault="00917D8E" w:rsidP="00917D8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Dr Mohd Abu Zaid</w:t>
      </w:r>
    </w:p>
    <w:p w:rsidR="00917D8E" w:rsidRPr="00F1469A" w:rsidRDefault="00917D8E" w:rsidP="00917D8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Pr="00A778E7">
        <w:rPr>
          <w:rFonts w:ascii="Times New Roman" w:hAnsi="Times New Roman" w:cs="Times New Roman"/>
          <w:b/>
          <w:vertAlign w:val="superscript"/>
        </w:rPr>
        <w:t>th</w:t>
      </w:r>
      <w:r>
        <w:rPr>
          <w:rFonts w:ascii="Times New Roman" w:hAnsi="Times New Roman" w:cs="Times New Roman"/>
          <w:b/>
        </w:rPr>
        <w:t xml:space="preserve"> </w:t>
      </w:r>
      <w:r w:rsidRPr="00F1469A">
        <w:rPr>
          <w:rFonts w:ascii="Times New Roman" w:hAnsi="Times New Roman" w:cs="Times New Roman"/>
          <w:b/>
        </w:rPr>
        <w:t xml:space="preserve"> Assignment for MSc Bio</w:t>
      </w:r>
      <w:r>
        <w:rPr>
          <w:rFonts w:ascii="Times New Roman" w:hAnsi="Times New Roman" w:cs="Times New Roman"/>
          <w:b/>
        </w:rPr>
        <w:t>chemistry</w:t>
      </w:r>
      <w:r w:rsidRPr="00F1469A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S</w:t>
      </w:r>
      <w:r w:rsidRPr="00F1469A">
        <w:rPr>
          <w:rFonts w:ascii="Times New Roman" w:hAnsi="Times New Roman" w:cs="Times New Roman"/>
          <w:b/>
        </w:rPr>
        <w:t>emester 4</w:t>
      </w:r>
      <w:r>
        <w:rPr>
          <w:rFonts w:ascii="Times New Roman" w:hAnsi="Times New Roman" w:cs="Times New Roman"/>
          <w:b/>
        </w:rPr>
        <w:t xml:space="preserve"> </w:t>
      </w:r>
      <w:r w:rsidRPr="00F1469A">
        <w:rPr>
          <w:rFonts w:ascii="Times New Roman" w:hAnsi="Times New Roman" w:cs="Times New Roman"/>
          <w:b/>
        </w:rPr>
        <w:t xml:space="preserve"> subject </w:t>
      </w:r>
      <w:r>
        <w:rPr>
          <w:rFonts w:ascii="Times New Roman" w:hAnsi="Times New Roman" w:cs="Times New Roman"/>
          <w:b/>
        </w:rPr>
        <w:t>Clinical Biochemistry</w:t>
      </w:r>
      <w:r w:rsidRPr="00F1469A">
        <w:rPr>
          <w:rFonts w:ascii="Times New Roman" w:hAnsi="Times New Roman" w:cs="Times New Roman"/>
          <w:b/>
        </w:rPr>
        <w:t xml:space="preserve"> </w:t>
      </w:r>
    </w:p>
    <w:p w:rsidR="00917D8E" w:rsidRDefault="00917D8E" w:rsidP="00917D8E">
      <w:pPr>
        <w:pStyle w:val="Default"/>
        <w:rPr>
          <w:b/>
          <w:bCs/>
          <w:sz w:val="22"/>
          <w:szCs w:val="22"/>
        </w:rPr>
      </w:pPr>
      <w:r w:rsidRPr="00836A7C">
        <w:rPr>
          <w:b/>
          <w:bCs/>
          <w:sz w:val="22"/>
          <w:szCs w:val="22"/>
        </w:rPr>
        <w:t>Fill ups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  <w:bCs/>
        </w:rPr>
      </w:pPr>
      <w:r w:rsidRPr="00917D8E">
        <w:rPr>
          <w:rFonts w:ascii="Times New Roman" w:hAnsi="Times New Roman" w:cs="Times New Roman"/>
          <w:bCs/>
          <w:color w:val="000000" w:themeColor="text1"/>
        </w:rPr>
        <w:t>EC  number of Alkaline phosphatase is</w:t>
      </w:r>
      <w:r w:rsidRPr="00917D8E">
        <w:rPr>
          <w:rFonts w:ascii="Times New Roman" w:hAnsi="Times New Roman" w:cs="Times New Roman"/>
          <w:bCs/>
        </w:rPr>
        <w:t>______________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  <w:bCs/>
        </w:rPr>
      </w:pPr>
      <w:r w:rsidRPr="00917D8E">
        <w:rPr>
          <w:rFonts w:ascii="Times New Roman" w:hAnsi="Times New Roman" w:cs="Times New Roman"/>
          <w:bCs/>
        </w:rPr>
        <w:t>LPS concentration in the pancreas is about ________fold greater than in other tissues.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  <w:bCs/>
        </w:rPr>
      </w:pPr>
      <w:r w:rsidRPr="00917D8E">
        <w:rPr>
          <w:rFonts w:ascii="Times New Roman" w:hAnsi="Times New Roman" w:cs="Times New Roman"/>
          <w:bCs/>
        </w:rPr>
        <w:t>The clinical sensitivity to diagnose acute pancreatitis is  by LPS _____________percent.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  <w:bCs/>
        </w:rPr>
      </w:pPr>
      <w:r w:rsidRPr="00917D8E">
        <w:rPr>
          <w:rFonts w:ascii="Times New Roman" w:hAnsi="Times New Roman" w:cs="Times New Roman"/>
          <w:bCs/>
        </w:rPr>
        <w:t xml:space="preserve">After an attack of acute pancreatitis, serum LPS activity reaches peak at________hours, 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_______________ is a constituent metal ion of alkaline phosphatase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ALP found in kidney is  a product of gene present on chromosome___________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The bone, liver, and kidney Alkaline phosphatases differ in ___________________.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The reference range of ALP in normal adult male is______________________.</w:t>
      </w:r>
    </w:p>
    <w:p w:rsidR="00917D8E" w:rsidRPr="00917D8E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For full catalytic activity of lipase ____________secreted by the pancreas is necessary.</w:t>
      </w:r>
    </w:p>
    <w:p w:rsidR="00917D8E" w:rsidRPr="00846ECD" w:rsidRDefault="00917D8E" w:rsidP="00917D8E">
      <w:pPr>
        <w:pStyle w:val="Default"/>
        <w:numPr>
          <w:ilvl w:val="0"/>
          <w:numId w:val="24"/>
        </w:numPr>
        <w:spacing w:after="120"/>
        <w:ind w:left="1166"/>
        <w:rPr>
          <w:rFonts w:ascii="Times New Roman" w:hAnsi="Times New Roman" w:cs="Times New Roman"/>
        </w:rPr>
      </w:pPr>
      <w:r w:rsidRPr="00917D8E">
        <w:rPr>
          <w:rFonts w:ascii="Times New Roman" w:hAnsi="Times New Roman" w:cs="Times New Roman"/>
        </w:rPr>
        <w:t>The complete absence</w:t>
      </w:r>
      <w:r w:rsidRPr="00917D8E">
        <w:rPr>
          <w:rFonts w:ascii="Times New Roman" w:hAnsi="Times New Roman" w:cs="Times New Roman"/>
        </w:rPr>
        <w:t xml:space="preserve"> of enzyme </w:t>
      </w:r>
      <w:r w:rsidRPr="00917D8E">
        <w:rPr>
          <w:rFonts w:ascii="Times New Roman" w:hAnsi="Times New Roman" w:cs="Times New Roman"/>
        </w:rPr>
        <w:t xml:space="preserve"> _____________ </w:t>
      </w:r>
      <w:r w:rsidRPr="00917D8E">
        <w:rPr>
          <w:rFonts w:ascii="Times New Roman" w:hAnsi="Times New Roman" w:cs="Times New Roman"/>
        </w:rPr>
        <w:t>can cause</w:t>
      </w:r>
      <w:r w:rsidRPr="00917D8E">
        <w:rPr>
          <w:rFonts w:ascii="Times New Roman" w:hAnsi="Times New Roman" w:cs="Times New Roman"/>
        </w:rPr>
        <w:t xml:space="preserve"> severe steatorrhea</w:t>
      </w:r>
      <w:r w:rsidRPr="00846ECD">
        <w:rPr>
          <w:rFonts w:ascii="Times New Roman" w:hAnsi="Times New Roman" w:cs="Times New Roman"/>
        </w:rPr>
        <w:t>.</w:t>
      </w:r>
    </w:p>
    <w:p w:rsidR="00917D8E" w:rsidRPr="002332B9" w:rsidRDefault="00917D8E" w:rsidP="00917D8E">
      <w:pPr>
        <w:pStyle w:val="Default"/>
        <w:ind w:left="1170"/>
        <w:rPr>
          <w:rFonts w:ascii="Times New Roman" w:hAnsi="Times New Roman" w:cs="Times New Roman"/>
        </w:rPr>
      </w:pPr>
    </w:p>
    <w:p w:rsidR="00917D8E" w:rsidRPr="00836A7C" w:rsidRDefault="00917D8E" w:rsidP="00917D8E">
      <w:pPr>
        <w:pStyle w:val="Default"/>
        <w:spacing w:before="120" w:after="120"/>
        <w:rPr>
          <w:rFonts w:ascii="Times New Roman" w:hAnsi="Times New Roman" w:cs="Times New Roman"/>
          <w:b/>
        </w:rPr>
      </w:pPr>
      <w:r w:rsidRPr="00836A7C">
        <w:rPr>
          <w:rFonts w:ascii="Times New Roman" w:hAnsi="Times New Roman" w:cs="Times New Roman"/>
          <w:b/>
        </w:rPr>
        <w:t xml:space="preserve">Short notes 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contextualSpacing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46ECD">
        <w:rPr>
          <w:rFonts w:ascii="Times New Roman" w:hAnsi="Times New Roman" w:cs="Times New Roman"/>
          <w:color w:val="000000" w:themeColor="text1"/>
          <w:sz w:val="24"/>
          <w:szCs w:val="24"/>
        </w:rPr>
        <w:t>Write how different types of buffers affects alkaline phosphatase activity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?</w:t>
      </w:r>
    </w:p>
    <w:p w:rsidR="00917D8E" w:rsidRDefault="00917D8E" w:rsidP="00917D8E">
      <w:pPr>
        <w:pStyle w:val="Default"/>
        <w:numPr>
          <w:ilvl w:val="0"/>
          <w:numId w:val="25"/>
        </w:numPr>
        <w:spacing w:after="120"/>
        <w:rPr>
          <w:rFonts w:ascii="Times New Roman" w:hAnsi="Times New Roman" w:cs="Times New Roman"/>
        </w:rPr>
      </w:pPr>
      <w:r w:rsidRPr="00591AAB">
        <w:rPr>
          <w:rFonts w:ascii="Times New Roman" w:hAnsi="Times New Roman" w:cs="Times New Roman"/>
        </w:rPr>
        <w:t>Explain the origin and formation of different isoforms of A</w:t>
      </w:r>
      <w:r>
        <w:rPr>
          <w:rFonts w:ascii="Times New Roman" w:hAnsi="Times New Roman" w:cs="Times New Roman"/>
        </w:rPr>
        <w:t>lkaline phosphatases.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 the r</w:t>
      </w:r>
      <w:r w:rsidRPr="00846ECD">
        <w:rPr>
          <w:rFonts w:ascii="Times New Roman" w:hAnsi="Times New Roman" w:cs="Times New Roman"/>
          <w:sz w:val="24"/>
          <w:szCs w:val="24"/>
        </w:rPr>
        <w:t>ole of bile salts in Lipase activity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846ECD">
        <w:rPr>
          <w:rFonts w:ascii="Times New Roman" w:hAnsi="Times New Roman" w:cs="Times New Roman"/>
          <w:sz w:val="24"/>
          <w:szCs w:val="24"/>
        </w:rPr>
        <w:t>Explain with reactions full hydrolysis of Fats by Lipases.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</w:rPr>
      </w:pPr>
      <w:r w:rsidRPr="00846ECD">
        <w:rPr>
          <w:rFonts w:ascii="Times New Roman" w:hAnsi="Times New Roman" w:cs="Times New Roman"/>
        </w:rPr>
        <w:t>How can we differentiate between different ALP isozymes by electrophoretic techniques?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846ECD">
        <w:rPr>
          <w:rFonts w:ascii="Times New Roman" w:hAnsi="Times New Roman" w:cs="Times New Roman"/>
          <w:sz w:val="24"/>
          <w:szCs w:val="24"/>
        </w:rPr>
        <w:t>Lipase is secreted by kidneys but is not present in Urine Why?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</w:rPr>
      </w:pPr>
      <w:r w:rsidRPr="00846ECD">
        <w:rPr>
          <w:rFonts w:ascii="Times New Roman" w:hAnsi="Times New Roman" w:cs="Times New Roman"/>
        </w:rPr>
        <w:t>Explain what do you mean by self-indicating substrates used in enzyme assay.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</w:rPr>
      </w:pPr>
      <w:r w:rsidRPr="00846ECD">
        <w:rPr>
          <w:rFonts w:ascii="Times New Roman" w:hAnsi="Times New Roman" w:cs="Times New Roman"/>
        </w:rPr>
        <w:t>Describe different types of buffer that effects alkaline phosphatase and explain how</w:t>
      </w:r>
    </w:p>
    <w:p w:rsidR="00917D8E" w:rsidRPr="00846ECD" w:rsidRDefault="00917D8E" w:rsidP="00917D8E">
      <w:pPr>
        <w:pStyle w:val="ListParagraph"/>
        <w:numPr>
          <w:ilvl w:val="0"/>
          <w:numId w:val="25"/>
        </w:numPr>
        <w:spacing w:after="120" w:line="240" w:lineRule="auto"/>
        <w:contextualSpacing w:val="0"/>
        <w:rPr>
          <w:rFonts w:ascii="Times New Roman" w:hAnsi="Times New Roman" w:cs="Times New Roman"/>
        </w:rPr>
      </w:pPr>
      <w:r w:rsidRPr="00846ECD">
        <w:rPr>
          <w:rFonts w:ascii="Times New Roman" w:hAnsi="Times New Roman" w:cs="Times New Roman"/>
        </w:rPr>
        <w:t>Explain the effect of neuraminidase on different isozymes of ALP</w:t>
      </w:r>
    </w:p>
    <w:p w:rsidR="00917D8E" w:rsidRPr="00591AAB" w:rsidRDefault="00917D8E" w:rsidP="00917D8E">
      <w:pPr>
        <w:pStyle w:val="Default"/>
        <w:numPr>
          <w:ilvl w:val="0"/>
          <w:numId w:val="25"/>
        </w:num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Write on note on immunoassay of ALP.</w:t>
      </w:r>
    </w:p>
    <w:p w:rsidR="00917D8E" w:rsidRDefault="00917D8E" w:rsidP="00917D8E">
      <w:pPr>
        <w:pStyle w:val="Default"/>
        <w:spacing w:before="120" w:after="120"/>
        <w:rPr>
          <w:rFonts w:ascii="Times New Roman" w:hAnsi="Times New Roman" w:cs="Times New Roman"/>
          <w:b/>
          <w:color w:val="000000" w:themeColor="text1"/>
        </w:rPr>
      </w:pPr>
    </w:p>
    <w:p w:rsidR="00917D8E" w:rsidRPr="00755B6A" w:rsidRDefault="00917D8E" w:rsidP="00917D8E">
      <w:pPr>
        <w:pStyle w:val="Default"/>
        <w:spacing w:before="120" w:after="120"/>
        <w:rPr>
          <w:rFonts w:ascii="Times New Roman" w:hAnsi="Times New Roman" w:cs="Times New Roman"/>
          <w:b/>
          <w:color w:val="000000" w:themeColor="text1"/>
        </w:rPr>
      </w:pPr>
      <w:r w:rsidRPr="00755B6A">
        <w:rPr>
          <w:rFonts w:ascii="Times New Roman" w:hAnsi="Times New Roman" w:cs="Times New Roman"/>
          <w:b/>
          <w:color w:val="000000" w:themeColor="text1"/>
        </w:rPr>
        <w:t>Essay type questions</w:t>
      </w:r>
    </w:p>
    <w:p w:rsidR="00917D8E" w:rsidRPr="00846ECD" w:rsidRDefault="00917D8E" w:rsidP="00917D8E">
      <w:pPr>
        <w:pStyle w:val="ListParagraph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ind w:left="720"/>
        <w:contextualSpacing w:val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46ECD">
        <w:rPr>
          <w:rFonts w:ascii="Times New Roman" w:hAnsi="Times New Roman" w:cs="Times New Roman"/>
          <w:color w:val="000000" w:themeColor="text1"/>
          <w:sz w:val="24"/>
          <w:szCs w:val="24"/>
        </w:rPr>
        <w:t>Explain the 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Pr="00846ECD">
        <w:rPr>
          <w:rFonts w:ascii="Times New Roman" w:hAnsi="Times New Roman" w:cs="Times New Roman"/>
          <w:color w:val="000000" w:themeColor="text1"/>
          <w:sz w:val="24"/>
          <w:szCs w:val="24"/>
        </w:rPr>
        <w:t>mical nature and clinical importance of ALP .</w:t>
      </w:r>
    </w:p>
    <w:p w:rsidR="00917D8E" w:rsidRPr="00846ECD" w:rsidRDefault="00917D8E" w:rsidP="00917D8E">
      <w:pPr>
        <w:pStyle w:val="ListParagraph"/>
        <w:numPr>
          <w:ilvl w:val="0"/>
          <w:numId w:val="26"/>
        </w:numPr>
        <w:spacing w:after="120" w:line="240" w:lineRule="auto"/>
        <w:ind w:left="720"/>
        <w:contextualSpacing w:val="0"/>
        <w:rPr>
          <w:rFonts w:ascii="Times New Roman" w:hAnsi="Times New Roman" w:cs="Times New Roman"/>
          <w:sz w:val="24"/>
          <w:szCs w:val="24"/>
        </w:rPr>
      </w:pPr>
      <w:r w:rsidRPr="00846ECD">
        <w:rPr>
          <w:rFonts w:ascii="Times New Roman" w:hAnsi="Times New Roman" w:cs="Times New Roman"/>
          <w:sz w:val="24"/>
          <w:szCs w:val="24"/>
        </w:rPr>
        <w:t xml:space="preserve">Discuss the clinical </w:t>
      </w:r>
      <w:r>
        <w:rPr>
          <w:rFonts w:ascii="Times New Roman" w:hAnsi="Times New Roman" w:cs="Times New Roman"/>
          <w:sz w:val="24"/>
          <w:szCs w:val="24"/>
        </w:rPr>
        <w:t>significance</w:t>
      </w:r>
      <w:r w:rsidRPr="00846ECD">
        <w:rPr>
          <w:rFonts w:ascii="Times New Roman" w:hAnsi="Times New Roman" w:cs="Times New Roman"/>
          <w:sz w:val="24"/>
          <w:szCs w:val="24"/>
        </w:rPr>
        <w:t xml:space="preserve"> of lipases</w:t>
      </w:r>
    </w:p>
    <w:p w:rsidR="00917D8E" w:rsidRDefault="00917D8E" w:rsidP="00917D8E">
      <w:pPr>
        <w:pStyle w:val="ListBullet"/>
        <w:numPr>
          <w:ilvl w:val="0"/>
          <w:numId w:val="26"/>
        </w:numPr>
        <w:ind w:left="720"/>
      </w:pPr>
      <w:r>
        <w:t xml:space="preserve">Explain how activity of lipases is estimated in lab </w:t>
      </w:r>
    </w:p>
    <w:p w:rsidR="00917D8E" w:rsidRPr="00846ECD" w:rsidRDefault="00917D8E" w:rsidP="00917D8E">
      <w:pPr>
        <w:pStyle w:val="ListParagraph"/>
        <w:numPr>
          <w:ilvl w:val="0"/>
          <w:numId w:val="26"/>
        </w:numPr>
        <w:spacing w:after="120" w:line="240" w:lineRule="auto"/>
        <w:ind w:left="720"/>
        <w:contextualSpacing w:val="0"/>
        <w:rPr>
          <w:rFonts w:ascii="Times New Roman" w:hAnsi="Times New Roman" w:cs="Times New Roman"/>
          <w:sz w:val="24"/>
          <w:szCs w:val="24"/>
        </w:rPr>
      </w:pPr>
      <w:r w:rsidRPr="00846ECD">
        <w:rPr>
          <w:rFonts w:ascii="Times New Roman" w:hAnsi="Times New Roman" w:cs="Times New Roman"/>
          <w:bCs/>
          <w:sz w:val="24"/>
          <w:szCs w:val="24"/>
        </w:rPr>
        <w:t>Describe in detail the assay of total ALP activity in serum.</w:t>
      </w:r>
    </w:p>
    <w:p w:rsidR="00917D8E" w:rsidRPr="00294993" w:rsidRDefault="00917D8E" w:rsidP="00917D8E">
      <w:pPr>
        <w:pStyle w:val="ListBullet"/>
        <w:numPr>
          <w:ilvl w:val="0"/>
          <w:numId w:val="0"/>
        </w:numPr>
        <w:ind w:left="1080"/>
      </w:pPr>
      <w:bookmarkStart w:id="0" w:name="_GoBack"/>
      <w:bookmarkEnd w:id="0"/>
    </w:p>
    <w:p w:rsidR="005947E5" w:rsidRPr="00294993" w:rsidRDefault="005947E5" w:rsidP="00917D8E"/>
    <w:sectPr w:rsidR="005947E5" w:rsidRPr="00294993" w:rsidSect="00A96A5E">
      <w:pgSz w:w="12240" w:h="15840"/>
      <w:pgMar w:top="1440" w:right="900" w:bottom="13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7AAE" w:rsidRDefault="00377AAE" w:rsidP="00780A8A">
      <w:pPr>
        <w:spacing w:after="0" w:line="240" w:lineRule="auto"/>
      </w:pPr>
      <w:r>
        <w:separator/>
      </w:r>
    </w:p>
  </w:endnote>
  <w:endnote w:type="continuationSeparator" w:id="0">
    <w:p w:rsidR="00377AAE" w:rsidRDefault="00377AAE" w:rsidP="00780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7AAE" w:rsidRDefault="00377AAE" w:rsidP="00780A8A">
      <w:pPr>
        <w:spacing w:after="0" w:line="240" w:lineRule="auto"/>
      </w:pPr>
      <w:r>
        <w:separator/>
      </w:r>
    </w:p>
  </w:footnote>
  <w:footnote w:type="continuationSeparator" w:id="0">
    <w:p w:rsidR="00377AAE" w:rsidRDefault="00377AAE" w:rsidP="00780A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F6DC2"/>
    <w:multiLevelType w:val="hybridMultilevel"/>
    <w:tmpl w:val="DB38A69E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2E28E1"/>
    <w:multiLevelType w:val="hybridMultilevel"/>
    <w:tmpl w:val="FEAC9C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67CA7"/>
    <w:multiLevelType w:val="hybridMultilevel"/>
    <w:tmpl w:val="CD96A2D4"/>
    <w:lvl w:ilvl="0" w:tplc="E89085F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3349CE"/>
    <w:multiLevelType w:val="hybridMultilevel"/>
    <w:tmpl w:val="56F41F4C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 w15:restartNumberingAfterBreak="0">
    <w:nsid w:val="17F94F97"/>
    <w:multiLevelType w:val="hybridMultilevel"/>
    <w:tmpl w:val="2FC03B62"/>
    <w:lvl w:ilvl="0" w:tplc="E89085F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C2F7D52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F12D41"/>
    <w:multiLevelType w:val="hybridMultilevel"/>
    <w:tmpl w:val="47B079A6"/>
    <w:lvl w:ilvl="0" w:tplc="36663ABA">
      <w:start w:val="1"/>
      <w:numFmt w:val="decimal"/>
      <w:pStyle w:val="ListBullet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E4384A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D51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74047"/>
    <w:multiLevelType w:val="hybridMultilevel"/>
    <w:tmpl w:val="F8B619A8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A8672C"/>
    <w:multiLevelType w:val="hybridMultilevel"/>
    <w:tmpl w:val="81E6DC40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BC53321"/>
    <w:multiLevelType w:val="hybridMultilevel"/>
    <w:tmpl w:val="48347EA8"/>
    <w:lvl w:ilvl="0" w:tplc="56B826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E4668C"/>
    <w:multiLevelType w:val="hybridMultilevel"/>
    <w:tmpl w:val="DB38A69E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C7C1F08"/>
    <w:multiLevelType w:val="hybridMultilevel"/>
    <w:tmpl w:val="F8B619A8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2E00A7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C82BD7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AA5C78"/>
    <w:multiLevelType w:val="hybridMultilevel"/>
    <w:tmpl w:val="527A6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AD14E3"/>
    <w:multiLevelType w:val="hybridMultilevel"/>
    <w:tmpl w:val="1DA6B02A"/>
    <w:lvl w:ilvl="0" w:tplc="4EC8A4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A932ED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561731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4A3723"/>
    <w:multiLevelType w:val="hybridMultilevel"/>
    <w:tmpl w:val="F8B619A8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334F8D"/>
    <w:multiLevelType w:val="hybridMultilevel"/>
    <w:tmpl w:val="879AC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9B6867"/>
    <w:multiLevelType w:val="hybridMultilevel"/>
    <w:tmpl w:val="F154A29A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21C7122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740EF5"/>
    <w:multiLevelType w:val="hybridMultilevel"/>
    <w:tmpl w:val="23D878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572465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5"/>
  </w:num>
  <w:num w:numId="3">
    <w:abstractNumId w:val="17"/>
  </w:num>
  <w:num w:numId="4">
    <w:abstractNumId w:val="11"/>
  </w:num>
  <w:num w:numId="5">
    <w:abstractNumId w:val="14"/>
  </w:num>
  <w:num w:numId="6">
    <w:abstractNumId w:val="23"/>
  </w:num>
  <w:num w:numId="7">
    <w:abstractNumId w:val="18"/>
  </w:num>
  <w:num w:numId="8">
    <w:abstractNumId w:val="10"/>
  </w:num>
  <w:num w:numId="9">
    <w:abstractNumId w:val="16"/>
  </w:num>
  <w:num w:numId="10">
    <w:abstractNumId w:val="8"/>
  </w:num>
  <w:num w:numId="11">
    <w:abstractNumId w:val="6"/>
  </w:num>
  <w:num w:numId="12">
    <w:abstractNumId w:val="20"/>
  </w:num>
  <w:num w:numId="13">
    <w:abstractNumId w:val="7"/>
  </w:num>
  <w:num w:numId="14">
    <w:abstractNumId w:val="22"/>
  </w:num>
  <w:num w:numId="15">
    <w:abstractNumId w:val="0"/>
  </w:num>
  <w:num w:numId="16">
    <w:abstractNumId w:val="19"/>
  </w:num>
  <w:num w:numId="17">
    <w:abstractNumId w:val="5"/>
  </w:num>
  <w:num w:numId="18">
    <w:abstractNumId w:val="4"/>
  </w:num>
  <w:num w:numId="19">
    <w:abstractNumId w:val="9"/>
  </w:num>
  <w:num w:numId="20">
    <w:abstractNumId w:val="12"/>
  </w:num>
  <w:num w:numId="21">
    <w:abstractNumId w:val="13"/>
  </w:num>
  <w:num w:numId="22">
    <w:abstractNumId w:val="15"/>
  </w:num>
  <w:num w:numId="23">
    <w:abstractNumId w:val="24"/>
  </w:num>
  <w:num w:numId="24">
    <w:abstractNumId w:val="3"/>
  </w:num>
  <w:num w:numId="25">
    <w:abstractNumId w:val="1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9CB"/>
    <w:rsid w:val="0002273C"/>
    <w:rsid w:val="000329C3"/>
    <w:rsid w:val="000D7AA8"/>
    <w:rsid w:val="000E7312"/>
    <w:rsid w:val="000F01DE"/>
    <w:rsid w:val="000F5FA8"/>
    <w:rsid w:val="001468FC"/>
    <w:rsid w:val="0015074C"/>
    <w:rsid w:val="0015488B"/>
    <w:rsid w:val="001A290A"/>
    <w:rsid w:val="00214269"/>
    <w:rsid w:val="00223254"/>
    <w:rsid w:val="00257895"/>
    <w:rsid w:val="00294993"/>
    <w:rsid w:val="002C620A"/>
    <w:rsid w:val="002F5443"/>
    <w:rsid w:val="003369A1"/>
    <w:rsid w:val="003418ED"/>
    <w:rsid w:val="00377AAE"/>
    <w:rsid w:val="003923C4"/>
    <w:rsid w:val="0039430C"/>
    <w:rsid w:val="003E78F0"/>
    <w:rsid w:val="003E7C86"/>
    <w:rsid w:val="00430500"/>
    <w:rsid w:val="00487B4C"/>
    <w:rsid w:val="00495F13"/>
    <w:rsid w:val="004C311A"/>
    <w:rsid w:val="004E3B35"/>
    <w:rsid w:val="004E4C1C"/>
    <w:rsid w:val="004F561F"/>
    <w:rsid w:val="0050386B"/>
    <w:rsid w:val="00507EDD"/>
    <w:rsid w:val="005947E5"/>
    <w:rsid w:val="00611461"/>
    <w:rsid w:val="00637FF1"/>
    <w:rsid w:val="006543E2"/>
    <w:rsid w:val="0066004A"/>
    <w:rsid w:val="0067024A"/>
    <w:rsid w:val="0068126F"/>
    <w:rsid w:val="0070458D"/>
    <w:rsid w:val="00714CCB"/>
    <w:rsid w:val="00755B6A"/>
    <w:rsid w:val="00780A8A"/>
    <w:rsid w:val="00783BEB"/>
    <w:rsid w:val="00793AE5"/>
    <w:rsid w:val="007B301F"/>
    <w:rsid w:val="007C1D18"/>
    <w:rsid w:val="00836A7C"/>
    <w:rsid w:val="00845098"/>
    <w:rsid w:val="00846ECD"/>
    <w:rsid w:val="00870D4D"/>
    <w:rsid w:val="008D5CCC"/>
    <w:rsid w:val="008E05ED"/>
    <w:rsid w:val="00917D8E"/>
    <w:rsid w:val="00947CE0"/>
    <w:rsid w:val="00955E7D"/>
    <w:rsid w:val="0096222F"/>
    <w:rsid w:val="00A4096D"/>
    <w:rsid w:val="00A778E7"/>
    <w:rsid w:val="00A96A5E"/>
    <w:rsid w:val="00AB5D31"/>
    <w:rsid w:val="00B06ACD"/>
    <w:rsid w:val="00B1195E"/>
    <w:rsid w:val="00BA0AD4"/>
    <w:rsid w:val="00BA6069"/>
    <w:rsid w:val="00C83D1F"/>
    <w:rsid w:val="00D20AE7"/>
    <w:rsid w:val="00DE7BA4"/>
    <w:rsid w:val="00E3302D"/>
    <w:rsid w:val="00E442AD"/>
    <w:rsid w:val="00E74532"/>
    <w:rsid w:val="00E81713"/>
    <w:rsid w:val="00EB2C8C"/>
    <w:rsid w:val="00ED3997"/>
    <w:rsid w:val="00ED3E00"/>
    <w:rsid w:val="00EF268F"/>
    <w:rsid w:val="00F10CBF"/>
    <w:rsid w:val="00F1469A"/>
    <w:rsid w:val="00F17403"/>
    <w:rsid w:val="00F41359"/>
    <w:rsid w:val="00F811FE"/>
    <w:rsid w:val="00FC1343"/>
    <w:rsid w:val="00FE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ABC820"/>
  <w15:chartTrackingRefBased/>
  <w15:docId w15:val="{CF016C7E-8697-4104-92FC-BB59A9D7C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47C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B30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A8A"/>
  </w:style>
  <w:style w:type="paragraph" w:styleId="Footer">
    <w:name w:val="footer"/>
    <w:basedOn w:val="Normal"/>
    <w:link w:val="Foot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A8A"/>
  </w:style>
  <w:style w:type="paragraph" w:styleId="ListBullet">
    <w:name w:val="List Bullet"/>
    <w:basedOn w:val="Normal"/>
    <w:autoRedefine/>
    <w:rsid w:val="00294993"/>
    <w:pPr>
      <w:numPr>
        <w:numId w:val="11"/>
      </w:numPr>
      <w:spacing w:after="120" w:line="240" w:lineRule="auto"/>
      <w:jc w:val="lowKashida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77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</dc:creator>
  <cp:keywords/>
  <dc:description/>
  <cp:lastModifiedBy>zaid</cp:lastModifiedBy>
  <cp:revision>4</cp:revision>
  <dcterms:created xsi:type="dcterms:W3CDTF">2020-04-24T15:02:00Z</dcterms:created>
  <dcterms:modified xsi:type="dcterms:W3CDTF">2020-04-24T15:23:00Z</dcterms:modified>
</cp:coreProperties>
</file>