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C26C2" w14:textId="58870803" w:rsidR="00C905FF" w:rsidRPr="00D0604E" w:rsidRDefault="00166801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0604E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W</w:t>
      </w:r>
      <w:r w:rsidR="003B728B" w:rsidRPr="00D0604E">
        <w:rPr>
          <w:rFonts w:ascii="Times New Roman" w:hAnsi="Times New Roman" w:cs="Times New Roman"/>
          <w:b/>
          <w:bCs/>
          <w:sz w:val="24"/>
          <w:szCs w:val="28"/>
          <w:u w:val="single"/>
        </w:rPr>
        <w:t>eekly</w:t>
      </w:r>
      <w:r w:rsidR="0013465C" w:rsidRPr="00D0604E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Assi</w:t>
      </w:r>
      <w:r w:rsidR="00FE4D71">
        <w:rPr>
          <w:rFonts w:ascii="Times New Roman" w:hAnsi="Times New Roman" w:cs="Times New Roman"/>
          <w:b/>
          <w:bCs/>
          <w:sz w:val="24"/>
          <w:szCs w:val="28"/>
          <w:u w:val="single"/>
        </w:rPr>
        <w:t>gnment 5 on Pharmaceutic- I</w:t>
      </w:r>
      <w:r w:rsidR="0013465C" w:rsidRPr="00D0604E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(</w:t>
      </w:r>
      <w:r w:rsidR="00D0604E">
        <w:rPr>
          <w:rFonts w:ascii="Times New Roman" w:hAnsi="Times New Roman" w:cs="Times New Roman"/>
          <w:b/>
          <w:bCs/>
          <w:sz w:val="24"/>
          <w:szCs w:val="28"/>
          <w:u w:val="single"/>
        </w:rPr>
        <w:t>Prepared by</w:t>
      </w:r>
      <w:r w:rsidR="0013465C" w:rsidRPr="00D0604E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Sandhya </w:t>
      </w:r>
      <w:proofErr w:type="spellStart"/>
      <w:r w:rsidR="0013465C" w:rsidRPr="00D0604E">
        <w:rPr>
          <w:rFonts w:ascii="Times New Roman" w:hAnsi="Times New Roman" w:cs="Times New Roman"/>
          <w:b/>
          <w:bCs/>
          <w:sz w:val="24"/>
          <w:szCs w:val="28"/>
          <w:u w:val="single"/>
        </w:rPr>
        <w:t>Semwal</w:t>
      </w:r>
      <w:proofErr w:type="spellEnd"/>
      <w:r w:rsidRPr="00D0604E">
        <w:rPr>
          <w:rFonts w:ascii="Times New Roman" w:hAnsi="Times New Roman" w:cs="Times New Roman"/>
          <w:b/>
          <w:bCs/>
          <w:sz w:val="24"/>
          <w:szCs w:val="28"/>
          <w:u w:val="single"/>
        </w:rPr>
        <w:t>)</w:t>
      </w:r>
    </w:p>
    <w:p w14:paraId="1085797A" w14:textId="4548E972" w:rsidR="00224A19" w:rsidRPr="00D0604E" w:rsidRDefault="0013465C" w:rsidP="00FD689F">
      <w:pPr>
        <w:rPr>
          <w:rFonts w:ascii="Times New Roman" w:hAnsi="Times New Roman" w:cs="Times New Roman"/>
          <w:sz w:val="24"/>
          <w:szCs w:val="28"/>
        </w:rPr>
      </w:pPr>
      <w:r w:rsidRPr="00D0604E">
        <w:rPr>
          <w:rFonts w:ascii="Times New Roman" w:hAnsi="Times New Roman" w:cs="Times New Roman"/>
          <w:sz w:val="24"/>
          <w:szCs w:val="28"/>
        </w:rPr>
        <w:t>Q1. Write true and false</w:t>
      </w:r>
    </w:p>
    <w:p w14:paraId="193086FE" w14:textId="2F80A9A8" w:rsidR="0013465C" w:rsidRPr="00D0604E" w:rsidRDefault="0013465C" w:rsidP="00FD689F">
      <w:pPr>
        <w:rPr>
          <w:rFonts w:ascii="Times New Roman" w:hAnsi="Times New Roman" w:cs="Times New Roman"/>
          <w:sz w:val="24"/>
          <w:szCs w:val="28"/>
        </w:rPr>
      </w:pPr>
      <w:r w:rsidRPr="00D0604E">
        <w:rPr>
          <w:rFonts w:ascii="Times New Roman" w:hAnsi="Times New Roman" w:cs="Times New Roman"/>
          <w:sz w:val="24"/>
          <w:szCs w:val="28"/>
        </w:rPr>
        <w:t>a.</w:t>
      </w:r>
      <w:r w:rsidR="00FE4D71">
        <w:rPr>
          <w:rFonts w:ascii="Times New Roman" w:hAnsi="Times New Roman" w:cs="Times New Roman"/>
          <w:sz w:val="24"/>
          <w:szCs w:val="28"/>
        </w:rPr>
        <w:t xml:space="preserve"> Two popular grades of </w:t>
      </w:r>
      <w:proofErr w:type="spellStart"/>
      <w:proofErr w:type="gramStart"/>
      <w:r w:rsidR="00FE4D71">
        <w:rPr>
          <w:rFonts w:ascii="Times New Roman" w:hAnsi="Times New Roman" w:cs="Times New Roman"/>
          <w:sz w:val="24"/>
          <w:szCs w:val="28"/>
        </w:rPr>
        <w:t>gelatin</w:t>
      </w:r>
      <w:proofErr w:type="spellEnd"/>
      <w:r w:rsidR="00FE4D71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FE4D7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E4D71">
        <w:rPr>
          <w:rFonts w:ascii="Times New Roman" w:hAnsi="Times New Roman" w:cs="Times New Roman"/>
          <w:sz w:val="24"/>
          <w:szCs w:val="28"/>
        </w:rPr>
        <w:t>Pharmagel</w:t>
      </w:r>
      <w:proofErr w:type="spellEnd"/>
      <w:r w:rsidR="00FE4D71">
        <w:rPr>
          <w:rFonts w:ascii="Times New Roman" w:hAnsi="Times New Roman" w:cs="Times New Roman"/>
          <w:sz w:val="24"/>
          <w:szCs w:val="28"/>
        </w:rPr>
        <w:t xml:space="preserve">-A and </w:t>
      </w:r>
      <w:proofErr w:type="spellStart"/>
      <w:r w:rsidR="00FE4D71">
        <w:rPr>
          <w:rFonts w:ascii="Times New Roman" w:hAnsi="Times New Roman" w:cs="Times New Roman"/>
          <w:sz w:val="24"/>
          <w:szCs w:val="28"/>
        </w:rPr>
        <w:t>Pharmgel</w:t>
      </w:r>
      <w:proofErr w:type="spellEnd"/>
      <w:r w:rsidR="00FE4D71">
        <w:rPr>
          <w:rFonts w:ascii="Times New Roman" w:hAnsi="Times New Roman" w:cs="Times New Roman"/>
          <w:sz w:val="24"/>
          <w:szCs w:val="28"/>
        </w:rPr>
        <w:t>-B are basic processed respectively</w:t>
      </w:r>
      <w:r w:rsidR="000D4EA6" w:rsidRPr="00D0604E">
        <w:rPr>
          <w:rFonts w:ascii="Times New Roman" w:hAnsi="Times New Roman" w:cs="Times New Roman"/>
          <w:sz w:val="24"/>
          <w:szCs w:val="28"/>
        </w:rPr>
        <w:t>. (true/ false)</w:t>
      </w:r>
    </w:p>
    <w:p w14:paraId="41787E69" w14:textId="01391356" w:rsidR="000D4EA6" w:rsidRPr="00D0604E" w:rsidRDefault="00EE4010" w:rsidP="00FD689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b. Pork skin and animal bones are us</w:t>
      </w:r>
      <w:r w:rsidR="0080509B">
        <w:rPr>
          <w:rFonts w:ascii="Times New Roman" w:hAnsi="Times New Roman" w:cs="Times New Roman"/>
          <w:sz w:val="24"/>
          <w:szCs w:val="28"/>
        </w:rPr>
        <w:t>ed to for making capsule shells</w:t>
      </w:r>
      <w:bookmarkStart w:id="0" w:name="_GoBack"/>
      <w:bookmarkEnd w:id="0"/>
      <w:r w:rsidR="000D4EA6" w:rsidRPr="00D0604E">
        <w:rPr>
          <w:rFonts w:ascii="Times New Roman" w:hAnsi="Times New Roman" w:cs="Times New Roman"/>
          <w:sz w:val="24"/>
          <w:szCs w:val="28"/>
        </w:rPr>
        <w:t>. (true/false).</w:t>
      </w:r>
    </w:p>
    <w:p w14:paraId="10869F13" w14:textId="72581895" w:rsidR="000D4EA6" w:rsidRPr="00D0604E" w:rsidRDefault="000D4EA6" w:rsidP="00FD689F">
      <w:pPr>
        <w:rPr>
          <w:rFonts w:ascii="Times New Roman" w:hAnsi="Times New Roman" w:cs="Times New Roman"/>
          <w:sz w:val="24"/>
          <w:szCs w:val="28"/>
        </w:rPr>
      </w:pPr>
      <w:r w:rsidRPr="00D0604E">
        <w:rPr>
          <w:rFonts w:ascii="Times New Roman" w:hAnsi="Times New Roman" w:cs="Times New Roman"/>
          <w:sz w:val="24"/>
          <w:szCs w:val="28"/>
        </w:rPr>
        <w:t xml:space="preserve">c. </w:t>
      </w:r>
      <w:r w:rsidR="00EE4010">
        <w:rPr>
          <w:rFonts w:ascii="Times New Roman" w:hAnsi="Times New Roman" w:cs="Times New Roman"/>
          <w:sz w:val="24"/>
          <w:szCs w:val="28"/>
        </w:rPr>
        <w:t>The largest size of capsule is No. 5</w:t>
      </w:r>
      <w:r w:rsidR="00165042" w:rsidRPr="00D0604E">
        <w:rPr>
          <w:rFonts w:ascii="Times New Roman" w:hAnsi="Times New Roman" w:cs="Times New Roman"/>
          <w:sz w:val="24"/>
          <w:szCs w:val="28"/>
        </w:rPr>
        <w:t>. (true/false)</w:t>
      </w:r>
    </w:p>
    <w:p w14:paraId="61077785" w14:textId="7B4D3409" w:rsidR="00165042" w:rsidRPr="00D0604E" w:rsidRDefault="0080509B" w:rsidP="00FD689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d. T</w:t>
      </w:r>
      <w:r w:rsidR="00EE4010">
        <w:rPr>
          <w:rFonts w:ascii="Times New Roman" w:hAnsi="Times New Roman" w:cs="Times New Roman"/>
          <w:sz w:val="24"/>
          <w:szCs w:val="28"/>
        </w:rPr>
        <w:t>he soluble dyes are mainly synthetic in origin and by the use of mixture of dyes</w:t>
      </w:r>
      <w:r w:rsidR="00165042" w:rsidRPr="00D0604E">
        <w:rPr>
          <w:rFonts w:ascii="Times New Roman" w:hAnsi="Times New Roman" w:cs="Times New Roman"/>
          <w:sz w:val="24"/>
          <w:szCs w:val="28"/>
        </w:rPr>
        <w:t>. (true/ false)</w:t>
      </w:r>
    </w:p>
    <w:p w14:paraId="57CA69ED" w14:textId="2C3C74BE" w:rsidR="00165042" w:rsidRPr="00D0604E" w:rsidRDefault="0080509B" w:rsidP="00FD689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e. The concentration solutions which require previous dilution are unsuitable for capsules because if administration as such lead to irritation in the stomach</w:t>
      </w:r>
      <w:r w:rsidR="00D0604E" w:rsidRPr="00D0604E">
        <w:rPr>
          <w:rFonts w:ascii="Times New Roman" w:hAnsi="Times New Roman" w:cs="Times New Roman"/>
          <w:sz w:val="24"/>
          <w:szCs w:val="28"/>
        </w:rPr>
        <w:t>. (true/false)</w:t>
      </w:r>
    </w:p>
    <w:p w14:paraId="486E877C" w14:textId="4A446CB1" w:rsidR="00FD689F" w:rsidRPr="00D0604E" w:rsidRDefault="00D0604E" w:rsidP="00FD689F">
      <w:pPr>
        <w:rPr>
          <w:rFonts w:ascii="Times New Roman" w:hAnsi="Times New Roman" w:cs="Times New Roman"/>
          <w:sz w:val="24"/>
          <w:szCs w:val="28"/>
        </w:rPr>
      </w:pPr>
      <w:r w:rsidRPr="00D0604E">
        <w:rPr>
          <w:rFonts w:ascii="Times New Roman" w:hAnsi="Times New Roman" w:cs="Times New Roman"/>
          <w:sz w:val="24"/>
          <w:szCs w:val="28"/>
        </w:rPr>
        <w:t>Q2. Short answer type questions</w:t>
      </w:r>
    </w:p>
    <w:p w14:paraId="3E0A9ACB" w14:textId="0C6EA07E" w:rsidR="00D0604E" w:rsidRPr="00D0604E" w:rsidRDefault="00FE4D71" w:rsidP="00FD689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a. Define capsule. Write its advantages and disadvantages. </w:t>
      </w:r>
    </w:p>
    <w:p w14:paraId="0759A121" w14:textId="197852C4" w:rsidR="00D0604E" w:rsidRPr="00D0604E" w:rsidRDefault="00FE4D71" w:rsidP="00FD689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b. Give brief detail about raw materials for </w:t>
      </w:r>
      <w:proofErr w:type="spellStart"/>
      <w:r>
        <w:rPr>
          <w:rFonts w:ascii="Times New Roman" w:hAnsi="Times New Roman" w:cs="Times New Roman"/>
          <w:sz w:val="24"/>
          <w:szCs w:val="28"/>
        </w:rPr>
        <w:t>gelatin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capsules.</w:t>
      </w:r>
    </w:p>
    <w:p w14:paraId="03A6B678" w14:textId="6CCD00A0" w:rsidR="00FD689F" w:rsidRPr="00D0604E" w:rsidRDefault="00D0604E" w:rsidP="00FD689F">
      <w:pPr>
        <w:rPr>
          <w:rFonts w:ascii="Times New Roman" w:hAnsi="Times New Roman" w:cs="Times New Roman"/>
          <w:sz w:val="24"/>
          <w:szCs w:val="28"/>
        </w:rPr>
      </w:pPr>
      <w:r w:rsidRPr="00D0604E">
        <w:rPr>
          <w:rFonts w:ascii="Times New Roman" w:hAnsi="Times New Roman" w:cs="Times New Roman"/>
          <w:sz w:val="24"/>
          <w:szCs w:val="28"/>
        </w:rPr>
        <w:t>Q3. Long answer type questions</w:t>
      </w:r>
    </w:p>
    <w:p w14:paraId="6BC5F06E" w14:textId="67D8B4FC" w:rsidR="00981029" w:rsidRPr="00D0604E" w:rsidRDefault="00FE4D71" w:rsidP="00FD689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a. write note on hard gelatine capsules.</w:t>
      </w:r>
    </w:p>
    <w:p w14:paraId="14ACC5B3" w14:textId="060CF9D1" w:rsidR="00D0604E" w:rsidRPr="00D0604E" w:rsidRDefault="00D0604E" w:rsidP="00FD689F">
      <w:pPr>
        <w:rPr>
          <w:rFonts w:ascii="Times New Roman" w:hAnsi="Times New Roman" w:cs="Times New Roman"/>
          <w:sz w:val="24"/>
          <w:szCs w:val="28"/>
        </w:rPr>
      </w:pPr>
      <w:r w:rsidRPr="00D0604E">
        <w:rPr>
          <w:rFonts w:ascii="Times New Roman" w:hAnsi="Times New Roman" w:cs="Times New Roman"/>
          <w:sz w:val="24"/>
          <w:szCs w:val="28"/>
        </w:rPr>
        <w:t xml:space="preserve">b. write note </w:t>
      </w:r>
      <w:r w:rsidR="00FE4D71">
        <w:rPr>
          <w:rFonts w:ascii="Times New Roman" w:hAnsi="Times New Roman" w:cs="Times New Roman"/>
          <w:sz w:val="24"/>
          <w:szCs w:val="28"/>
        </w:rPr>
        <w:t>on anti-dusting compounds.</w:t>
      </w:r>
    </w:p>
    <w:sectPr w:rsidR="00D0604E" w:rsidRPr="00D060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C0681"/>
    <w:multiLevelType w:val="hybridMultilevel"/>
    <w:tmpl w:val="532A0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5162"/>
    <w:multiLevelType w:val="hybridMultilevel"/>
    <w:tmpl w:val="A28C48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FF"/>
    <w:rsid w:val="000D4EA6"/>
    <w:rsid w:val="0013465C"/>
    <w:rsid w:val="00165042"/>
    <w:rsid w:val="00166801"/>
    <w:rsid w:val="00224A19"/>
    <w:rsid w:val="003B5B34"/>
    <w:rsid w:val="003B728B"/>
    <w:rsid w:val="006A2094"/>
    <w:rsid w:val="007D1E63"/>
    <w:rsid w:val="0080509B"/>
    <w:rsid w:val="00981029"/>
    <w:rsid w:val="00B21E98"/>
    <w:rsid w:val="00C905FF"/>
    <w:rsid w:val="00CE7A05"/>
    <w:rsid w:val="00D0604E"/>
    <w:rsid w:val="00EA1C3D"/>
    <w:rsid w:val="00EE4010"/>
    <w:rsid w:val="00FD689F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37C4"/>
  <w15:chartTrackingRefBased/>
  <w15:docId w15:val="{FDDAA1D6-4096-A346-B6CB-17CF1666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deepankar10bahuguna17@gmail.com</dc:creator>
  <cp:keywords/>
  <dc:description/>
  <cp:lastModifiedBy>Shubham</cp:lastModifiedBy>
  <cp:revision>7</cp:revision>
  <dcterms:created xsi:type="dcterms:W3CDTF">2020-04-03T06:40:00Z</dcterms:created>
  <dcterms:modified xsi:type="dcterms:W3CDTF">2020-04-22T06:07:00Z</dcterms:modified>
</cp:coreProperties>
</file>