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2A" w:rsidRPr="00EA4603" w:rsidRDefault="009D692A" w:rsidP="009D692A">
      <w:pPr>
        <w:jc w:val="center"/>
        <w:rPr>
          <w:b/>
          <w:sz w:val="32"/>
        </w:rPr>
      </w:pPr>
      <w:r w:rsidRPr="00EA4603">
        <w:rPr>
          <w:b/>
          <w:sz w:val="32"/>
        </w:rPr>
        <w:t>Question Bank</w:t>
      </w:r>
      <w:r w:rsidR="00DE5C3A">
        <w:rPr>
          <w:b/>
          <w:sz w:val="32"/>
        </w:rPr>
        <w:t>-7</w:t>
      </w:r>
    </w:p>
    <w:p w:rsidR="0002072C" w:rsidRPr="00EA4603" w:rsidRDefault="0002072C" w:rsidP="0002072C">
      <w:pPr>
        <w:jc w:val="center"/>
        <w:rPr>
          <w:b/>
          <w:sz w:val="24"/>
        </w:rPr>
      </w:pPr>
      <w:r w:rsidRPr="00EA4603">
        <w:rPr>
          <w:b/>
          <w:sz w:val="24"/>
        </w:rPr>
        <w:t>Course- B.Sc. Biotechnology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Semester, B.Sc. CBZ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Semester, B.Sc. Biotechnology (H) 4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 &amp; B.Sc. Botany (H) 4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</w:t>
      </w:r>
      <w:r>
        <w:rPr>
          <w:b/>
          <w:sz w:val="24"/>
        </w:rPr>
        <w:t>Semester</w:t>
      </w:r>
    </w:p>
    <w:p w:rsidR="009D692A" w:rsidRDefault="009D692A" w:rsidP="009D692A">
      <w:pPr>
        <w:rPr>
          <w:b/>
          <w:sz w:val="24"/>
        </w:rPr>
      </w:pPr>
      <w:r w:rsidRPr="00EA4603">
        <w:rPr>
          <w:b/>
          <w:sz w:val="24"/>
        </w:rPr>
        <w:t xml:space="preserve">Subject: </w:t>
      </w:r>
      <w:r w:rsidR="0002072C">
        <w:rPr>
          <w:b/>
          <w:sz w:val="24"/>
        </w:rPr>
        <w:t xml:space="preserve">Molecular </w:t>
      </w:r>
      <w:r w:rsidRPr="00EA4603">
        <w:rPr>
          <w:b/>
          <w:sz w:val="24"/>
        </w:rPr>
        <w:t xml:space="preserve"> Biology</w:t>
      </w:r>
      <w:r>
        <w:rPr>
          <w:b/>
          <w:sz w:val="24"/>
        </w:rPr>
        <w:t xml:space="preserve">; </w:t>
      </w:r>
      <w:r w:rsidRPr="00EA4603">
        <w:rPr>
          <w:b/>
          <w:sz w:val="24"/>
        </w:rPr>
        <w:t xml:space="preserve">Topic: </w:t>
      </w:r>
      <w:r w:rsidR="007B6C9E">
        <w:rPr>
          <w:b/>
          <w:sz w:val="24"/>
          <w:u w:val="single"/>
        </w:rPr>
        <w:t xml:space="preserve">Protein Targeting </w:t>
      </w:r>
    </w:p>
    <w:p w:rsidR="009D692A" w:rsidRDefault="009D692A" w:rsidP="009D692A">
      <w:pPr>
        <w:pStyle w:val="ListParagraph"/>
        <w:numPr>
          <w:ilvl w:val="0"/>
          <w:numId w:val="1"/>
        </w:numPr>
        <w:rPr>
          <w:b/>
          <w:sz w:val="24"/>
        </w:rPr>
      </w:pPr>
      <w:r w:rsidRPr="00EA4603">
        <w:rPr>
          <w:b/>
          <w:sz w:val="24"/>
        </w:rPr>
        <w:t>Multiple Choice Questions:</w:t>
      </w:r>
    </w:p>
    <w:p w:rsidR="00866D20" w:rsidRPr="00866D20" w:rsidRDefault="00866D20" w:rsidP="00A11E67">
      <w:pPr>
        <w:pStyle w:val="ListParagraph"/>
        <w:numPr>
          <w:ilvl w:val="0"/>
          <w:numId w:val="2"/>
        </w:numPr>
        <w:ind w:left="360" w:firstLine="0"/>
        <w:rPr>
          <w:sz w:val="24"/>
        </w:rPr>
      </w:pPr>
      <w:r w:rsidRPr="00866D20">
        <w:rPr>
          <w:sz w:val="24"/>
        </w:rPr>
        <w:t>The process of sorting and transporting</w:t>
      </w:r>
      <w:r w:rsidR="00A11E67" w:rsidRPr="00866D20">
        <w:rPr>
          <w:sz w:val="24"/>
        </w:rPr>
        <w:t> </w:t>
      </w:r>
      <w:r>
        <w:rPr>
          <w:sz w:val="24"/>
        </w:rPr>
        <w:t xml:space="preserve">of newly synthesized protein to </w:t>
      </w:r>
      <w:r w:rsidR="00F20454">
        <w:rPr>
          <w:sz w:val="24"/>
        </w:rPr>
        <w:t>its</w:t>
      </w:r>
      <w:r>
        <w:rPr>
          <w:sz w:val="24"/>
        </w:rPr>
        <w:t xml:space="preserve"> correct destination is called ……………………..</w:t>
      </w:r>
    </w:p>
    <w:p w:rsidR="00A11E67" w:rsidRDefault="00F271E5" w:rsidP="00A11E67">
      <w:pPr>
        <w:pStyle w:val="ListParagraph"/>
        <w:numPr>
          <w:ilvl w:val="0"/>
          <w:numId w:val="2"/>
        </w:numPr>
        <w:ind w:left="360" w:firstLine="0"/>
        <w:rPr>
          <w:sz w:val="24"/>
        </w:rPr>
      </w:pPr>
      <w:hyperlink r:id="rId5" w:history="1">
        <w:r w:rsidR="00A11E67" w:rsidRPr="00A11E67">
          <w:rPr>
            <w:sz w:val="24"/>
          </w:rPr>
          <w:t>Protein</w:t>
        </w:r>
      </w:hyperlink>
      <w:r w:rsidR="00A11E67" w:rsidRPr="00A11E67">
        <w:rPr>
          <w:sz w:val="24"/>
        </w:rPr>
        <w:t> insertion into the mammalian ER </w:t>
      </w:r>
      <w:hyperlink r:id="rId6" w:history="1">
        <w:r w:rsidR="00A11E67" w:rsidRPr="00A11E67">
          <w:rPr>
            <w:sz w:val="24"/>
          </w:rPr>
          <w:t>membrane</w:t>
        </w:r>
      </w:hyperlink>
      <w:r w:rsidR="00A11E67" w:rsidRPr="00A11E67">
        <w:rPr>
          <w:sz w:val="24"/>
        </w:rPr>
        <w:t> is typically</w:t>
      </w:r>
      <w:r w:rsidR="00A11E67" w:rsidRPr="00A11E67">
        <w:rPr>
          <w:sz w:val="24"/>
        </w:rPr>
        <w:br/>
        <w:t xml:space="preserve">a) </w:t>
      </w:r>
      <w:r w:rsidR="004262B7">
        <w:rPr>
          <w:sz w:val="24"/>
        </w:rPr>
        <w:t xml:space="preserve">  </w:t>
      </w:r>
      <w:r w:rsidR="00A11E67" w:rsidRPr="00A11E67">
        <w:rPr>
          <w:sz w:val="24"/>
        </w:rPr>
        <w:t>co</w:t>
      </w:r>
      <w:r w:rsidR="004262B7">
        <w:rPr>
          <w:sz w:val="24"/>
        </w:rPr>
        <w:t>-</w:t>
      </w:r>
      <w:r w:rsidR="00A11E67" w:rsidRPr="00A11E67">
        <w:rPr>
          <w:sz w:val="24"/>
        </w:rPr>
        <w:t>translational</w:t>
      </w:r>
    </w:p>
    <w:p w:rsidR="00A11E67" w:rsidRDefault="00A11E67" w:rsidP="00A11E67">
      <w:pPr>
        <w:pStyle w:val="ListParagraph"/>
        <w:numPr>
          <w:ilvl w:val="0"/>
          <w:numId w:val="21"/>
        </w:numPr>
        <w:rPr>
          <w:sz w:val="24"/>
        </w:rPr>
      </w:pPr>
      <w:r w:rsidRPr="00A11E67">
        <w:rPr>
          <w:sz w:val="24"/>
        </w:rPr>
        <w:t>Pre</w:t>
      </w:r>
      <w:r w:rsidR="004262B7">
        <w:rPr>
          <w:sz w:val="24"/>
        </w:rPr>
        <w:t>-</w:t>
      </w:r>
      <w:r w:rsidRPr="00A11E67">
        <w:rPr>
          <w:sz w:val="24"/>
        </w:rPr>
        <w:t>translational</w:t>
      </w:r>
    </w:p>
    <w:p w:rsidR="00A11E67" w:rsidRDefault="00A11E67" w:rsidP="00A11E67">
      <w:pPr>
        <w:pStyle w:val="ListParagraph"/>
        <w:numPr>
          <w:ilvl w:val="0"/>
          <w:numId w:val="21"/>
        </w:numPr>
        <w:rPr>
          <w:sz w:val="24"/>
        </w:rPr>
      </w:pPr>
      <w:r>
        <w:rPr>
          <w:sz w:val="24"/>
        </w:rPr>
        <w:t>post-translational</w:t>
      </w:r>
    </w:p>
    <w:p w:rsidR="00A11E67" w:rsidRPr="00A11E67" w:rsidRDefault="00A11E67" w:rsidP="00A11E67">
      <w:pPr>
        <w:pStyle w:val="ListParagraph"/>
        <w:numPr>
          <w:ilvl w:val="0"/>
          <w:numId w:val="21"/>
        </w:numPr>
        <w:rPr>
          <w:sz w:val="24"/>
        </w:rPr>
      </w:pPr>
      <w:r w:rsidRPr="00A11E67">
        <w:rPr>
          <w:sz w:val="24"/>
        </w:rPr>
        <w:t>quasitranslational</w:t>
      </w:r>
    </w:p>
    <w:p w:rsidR="004F2346" w:rsidRDefault="004F2346" w:rsidP="004F2346">
      <w:pPr>
        <w:pStyle w:val="ListParagraph"/>
        <w:numPr>
          <w:ilvl w:val="0"/>
          <w:numId w:val="2"/>
        </w:numPr>
        <w:ind w:left="720"/>
        <w:rPr>
          <w:sz w:val="24"/>
        </w:rPr>
      </w:pPr>
      <w:r w:rsidRPr="004F2346">
        <w:rPr>
          <w:sz w:val="24"/>
        </w:rPr>
        <w:t>Sorting of protein to mitochondrian and </w:t>
      </w:r>
      <w:hyperlink r:id="rId7" w:history="1">
        <w:r w:rsidRPr="004F2346">
          <w:rPr>
            <w:sz w:val="24"/>
          </w:rPr>
          <w:t>chloroplasts</w:t>
        </w:r>
      </w:hyperlink>
      <w:r w:rsidRPr="004F2346">
        <w:rPr>
          <w:sz w:val="24"/>
        </w:rPr>
        <w:t> is</w:t>
      </w:r>
    </w:p>
    <w:p w:rsidR="004F2346" w:rsidRDefault="004F2346" w:rsidP="004F2346">
      <w:pPr>
        <w:pStyle w:val="ListParagraph"/>
        <w:numPr>
          <w:ilvl w:val="0"/>
          <w:numId w:val="22"/>
        </w:numPr>
        <w:ind w:left="720"/>
        <w:rPr>
          <w:sz w:val="24"/>
        </w:rPr>
      </w:pPr>
      <w:r>
        <w:rPr>
          <w:sz w:val="24"/>
        </w:rPr>
        <w:t>Co</w:t>
      </w:r>
      <w:r w:rsidR="003668E5">
        <w:rPr>
          <w:sz w:val="24"/>
        </w:rPr>
        <w:t>-</w:t>
      </w:r>
      <w:r>
        <w:rPr>
          <w:sz w:val="24"/>
        </w:rPr>
        <w:t>translational</w:t>
      </w:r>
    </w:p>
    <w:p w:rsidR="004F2346" w:rsidRDefault="004F2346" w:rsidP="004F2346">
      <w:pPr>
        <w:pStyle w:val="ListParagraph"/>
        <w:numPr>
          <w:ilvl w:val="0"/>
          <w:numId w:val="22"/>
        </w:numPr>
        <w:ind w:left="720"/>
        <w:rPr>
          <w:sz w:val="24"/>
        </w:rPr>
      </w:pPr>
      <w:r w:rsidRPr="004F2346">
        <w:rPr>
          <w:sz w:val="24"/>
        </w:rPr>
        <w:t>Pre</w:t>
      </w:r>
      <w:r w:rsidR="003668E5">
        <w:rPr>
          <w:sz w:val="24"/>
        </w:rPr>
        <w:t>-</w:t>
      </w:r>
      <w:r w:rsidRPr="004F2346">
        <w:rPr>
          <w:sz w:val="24"/>
        </w:rPr>
        <w:t>translational</w:t>
      </w:r>
    </w:p>
    <w:p w:rsidR="004F2346" w:rsidRDefault="004F2346" w:rsidP="004F2346">
      <w:pPr>
        <w:pStyle w:val="ListParagraph"/>
        <w:numPr>
          <w:ilvl w:val="0"/>
          <w:numId w:val="22"/>
        </w:numPr>
        <w:ind w:left="720"/>
        <w:rPr>
          <w:sz w:val="24"/>
        </w:rPr>
      </w:pPr>
      <w:r>
        <w:rPr>
          <w:sz w:val="24"/>
        </w:rPr>
        <w:t>post-translational</w:t>
      </w:r>
    </w:p>
    <w:p w:rsidR="004F2346" w:rsidRDefault="004F2346" w:rsidP="004F2346">
      <w:pPr>
        <w:pStyle w:val="ListParagraph"/>
        <w:numPr>
          <w:ilvl w:val="0"/>
          <w:numId w:val="22"/>
        </w:numPr>
        <w:ind w:left="720"/>
        <w:rPr>
          <w:sz w:val="24"/>
        </w:rPr>
      </w:pPr>
      <w:r w:rsidRPr="004F2346">
        <w:rPr>
          <w:sz w:val="24"/>
        </w:rPr>
        <w:t>quasitranslational</w:t>
      </w:r>
    </w:p>
    <w:p w:rsidR="007B6C9E" w:rsidRDefault="0057622B" w:rsidP="00681BFE">
      <w:pPr>
        <w:pStyle w:val="ListParagraph"/>
        <w:numPr>
          <w:ilvl w:val="0"/>
          <w:numId w:val="2"/>
        </w:numPr>
        <w:ind w:left="720"/>
        <w:rPr>
          <w:sz w:val="24"/>
        </w:rPr>
      </w:pPr>
      <w:r>
        <w:rPr>
          <w:sz w:val="24"/>
        </w:rPr>
        <w:t>A</w:t>
      </w:r>
      <w:r w:rsidRPr="007B6C9E">
        <w:rPr>
          <w:sz w:val="24"/>
        </w:rPr>
        <w:t xml:space="preserve"> vesicular compartment involved in the sorting </w:t>
      </w:r>
      <w:r>
        <w:rPr>
          <w:sz w:val="24"/>
        </w:rPr>
        <w:t>and</w:t>
      </w:r>
      <w:r w:rsidRPr="007B6C9E">
        <w:rPr>
          <w:sz w:val="24"/>
        </w:rPr>
        <w:t xml:space="preserve"> transport to lysosomes of material taken up by endocytosis.</w:t>
      </w:r>
    </w:p>
    <w:p w:rsidR="007B6C9E" w:rsidRPr="007B6C9E" w:rsidRDefault="007B6C9E" w:rsidP="007B6C9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271" w:line="240" w:lineRule="auto"/>
        <w:ind w:right="-542"/>
        <w:outlineLvl w:val="1"/>
        <w:rPr>
          <w:sz w:val="24"/>
        </w:rPr>
      </w:pPr>
      <w:r w:rsidRPr="007B6C9E">
        <w:rPr>
          <w:sz w:val="24"/>
        </w:rPr>
        <w:t>Clathrin</w:t>
      </w:r>
    </w:p>
    <w:p w:rsidR="007B6C9E" w:rsidRDefault="007B6C9E" w:rsidP="007B6C9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271" w:line="240" w:lineRule="auto"/>
        <w:ind w:right="-542"/>
        <w:outlineLvl w:val="1"/>
        <w:rPr>
          <w:sz w:val="24"/>
        </w:rPr>
      </w:pPr>
      <w:r w:rsidRPr="007B6C9E">
        <w:rPr>
          <w:sz w:val="24"/>
        </w:rPr>
        <w:t>Unfolded Protein Response (UPR)</w:t>
      </w:r>
    </w:p>
    <w:p w:rsidR="007B6C9E" w:rsidRDefault="007B6C9E" w:rsidP="007B6C9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271" w:line="240" w:lineRule="auto"/>
        <w:ind w:right="-542"/>
        <w:outlineLvl w:val="1"/>
        <w:rPr>
          <w:sz w:val="24"/>
        </w:rPr>
      </w:pPr>
      <w:r w:rsidRPr="007B6C9E">
        <w:rPr>
          <w:sz w:val="24"/>
        </w:rPr>
        <w:t>Endosome</w:t>
      </w:r>
    </w:p>
    <w:p w:rsidR="00153F59" w:rsidRDefault="007B6C9E" w:rsidP="00153F5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271" w:line="240" w:lineRule="auto"/>
        <w:ind w:right="-542"/>
        <w:outlineLvl w:val="1"/>
        <w:rPr>
          <w:sz w:val="24"/>
        </w:rPr>
      </w:pPr>
      <w:r w:rsidRPr="007B6C9E">
        <w:rPr>
          <w:sz w:val="24"/>
        </w:rPr>
        <w:t>Endoplasmic Reticulum (ER)</w:t>
      </w:r>
    </w:p>
    <w:p w:rsidR="00A5020F" w:rsidRPr="00A5020F" w:rsidRDefault="00F37488" w:rsidP="00681BFE">
      <w:pPr>
        <w:pStyle w:val="ListParagraph"/>
        <w:numPr>
          <w:ilvl w:val="0"/>
          <w:numId w:val="2"/>
        </w:numPr>
        <w:ind w:left="360" w:firstLine="0"/>
        <w:rPr>
          <w:sz w:val="24"/>
        </w:rPr>
      </w:pPr>
      <w:r w:rsidRPr="00F10C04">
        <w:rPr>
          <w:sz w:val="24"/>
        </w:rPr>
        <w:t xml:space="preserve">Proteins that binds to signal sequences </w:t>
      </w:r>
      <w:r>
        <w:rPr>
          <w:sz w:val="24"/>
        </w:rPr>
        <w:t>and</w:t>
      </w:r>
      <w:r w:rsidRPr="00F10C04">
        <w:rPr>
          <w:sz w:val="24"/>
        </w:rPr>
        <w:t xml:space="preserve"> targets polypeptide chains to the endoplasmic reticulum.</w:t>
      </w:r>
    </w:p>
    <w:p w:rsidR="00A5020F" w:rsidRPr="00A5020F" w:rsidRDefault="00A5020F" w:rsidP="00352B4C">
      <w:pPr>
        <w:pStyle w:val="ListParagraph"/>
        <w:numPr>
          <w:ilvl w:val="0"/>
          <w:numId w:val="9"/>
        </w:numPr>
        <w:rPr>
          <w:sz w:val="24"/>
        </w:rPr>
      </w:pPr>
      <w:r w:rsidRPr="00A5020F">
        <w:rPr>
          <w:sz w:val="24"/>
        </w:rPr>
        <w:t>Mannose-6-Phosphate</w:t>
      </w:r>
    </w:p>
    <w:p w:rsidR="00A5020F" w:rsidRPr="00A5020F" w:rsidRDefault="00A5020F" w:rsidP="00352B4C">
      <w:pPr>
        <w:pStyle w:val="ListParagraph"/>
        <w:numPr>
          <w:ilvl w:val="0"/>
          <w:numId w:val="9"/>
        </w:numPr>
        <w:ind w:left="360" w:firstLine="0"/>
        <w:rPr>
          <w:sz w:val="24"/>
        </w:rPr>
      </w:pPr>
      <w:r w:rsidRPr="00A5020F">
        <w:rPr>
          <w:sz w:val="24"/>
        </w:rPr>
        <w:t>Signal Recognition Particle (SRP)</w:t>
      </w:r>
    </w:p>
    <w:p w:rsidR="00A5020F" w:rsidRPr="00A5020F" w:rsidRDefault="00A5020F" w:rsidP="00352B4C">
      <w:pPr>
        <w:pStyle w:val="ListParagraph"/>
        <w:numPr>
          <w:ilvl w:val="0"/>
          <w:numId w:val="9"/>
        </w:numPr>
        <w:ind w:left="360" w:firstLine="0"/>
        <w:rPr>
          <w:sz w:val="24"/>
        </w:rPr>
      </w:pPr>
      <w:r w:rsidRPr="00A5020F">
        <w:rPr>
          <w:sz w:val="24"/>
        </w:rPr>
        <w:t>Clathrin-Coated Vesicle</w:t>
      </w:r>
    </w:p>
    <w:p w:rsidR="005412B4" w:rsidRDefault="00A5020F" w:rsidP="005412B4">
      <w:pPr>
        <w:pStyle w:val="ListParagraph"/>
        <w:numPr>
          <w:ilvl w:val="0"/>
          <w:numId w:val="9"/>
        </w:numPr>
        <w:ind w:left="360" w:firstLine="0"/>
        <w:rPr>
          <w:sz w:val="24"/>
        </w:rPr>
      </w:pPr>
      <w:r w:rsidRPr="00A5020F">
        <w:rPr>
          <w:sz w:val="24"/>
        </w:rPr>
        <w:t>ER-Associated Degradation (ERAD)</w:t>
      </w:r>
    </w:p>
    <w:p w:rsidR="0099637C" w:rsidRPr="00F10C04" w:rsidRDefault="00F37488" w:rsidP="00681BFE">
      <w:pPr>
        <w:pStyle w:val="ListParagraph"/>
        <w:numPr>
          <w:ilvl w:val="0"/>
          <w:numId w:val="2"/>
        </w:numPr>
        <w:ind w:left="360" w:firstLine="0"/>
        <w:rPr>
          <w:sz w:val="24"/>
        </w:rPr>
      </w:pPr>
      <w:r>
        <w:rPr>
          <w:sz w:val="24"/>
        </w:rPr>
        <w:t>T</w:t>
      </w:r>
      <w:r w:rsidRPr="0099637C">
        <w:rPr>
          <w:sz w:val="24"/>
        </w:rPr>
        <w:t xml:space="preserve">ransmembrane protein that mediates fusion of vesicle(s) </w:t>
      </w:r>
      <w:r w:rsidR="00F20454">
        <w:rPr>
          <w:sz w:val="24"/>
        </w:rPr>
        <w:t>and</w:t>
      </w:r>
      <w:r w:rsidRPr="0099637C">
        <w:rPr>
          <w:sz w:val="24"/>
        </w:rPr>
        <w:t xml:space="preserve"> target membranes.</w:t>
      </w:r>
    </w:p>
    <w:p w:rsidR="0099637C" w:rsidRPr="00F10C04" w:rsidRDefault="0099637C" w:rsidP="0099637C">
      <w:pPr>
        <w:pStyle w:val="ListParagraph"/>
        <w:numPr>
          <w:ilvl w:val="0"/>
          <w:numId w:val="11"/>
        </w:numPr>
        <w:rPr>
          <w:sz w:val="24"/>
        </w:rPr>
      </w:pPr>
      <w:r w:rsidRPr="00F10C04">
        <w:rPr>
          <w:sz w:val="24"/>
        </w:rPr>
        <w:t>Microsome</w:t>
      </w:r>
    </w:p>
    <w:p w:rsidR="0099637C" w:rsidRPr="00F10C04" w:rsidRDefault="0099637C" w:rsidP="0099637C">
      <w:pPr>
        <w:pStyle w:val="ListParagraph"/>
        <w:numPr>
          <w:ilvl w:val="0"/>
          <w:numId w:val="11"/>
        </w:numPr>
        <w:ind w:left="360" w:firstLine="0"/>
        <w:rPr>
          <w:sz w:val="24"/>
        </w:rPr>
      </w:pPr>
      <w:r w:rsidRPr="00F10C04">
        <w:rPr>
          <w:sz w:val="24"/>
        </w:rPr>
        <w:t>Flippase</w:t>
      </w:r>
    </w:p>
    <w:p w:rsidR="0099637C" w:rsidRPr="00F10C04" w:rsidRDefault="0099637C" w:rsidP="0099637C">
      <w:pPr>
        <w:pStyle w:val="ListParagraph"/>
        <w:numPr>
          <w:ilvl w:val="0"/>
          <w:numId w:val="11"/>
        </w:numPr>
        <w:ind w:left="360" w:firstLine="0"/>
        <w:rPr>
          <w:sz w:val="24"/>
        </w:rPr>
      </w:pPr>
      <w:r w:rsidRPr="00F10C04">
        <w:rPr>
          <w:sz w:val="24"/>
        </w:rPr>
        <w:t>Exocyst</w:t>
      </w:r>
    </w:p>
    <w:p w:rsidR="0099637C" w:rsidRPr="00F10C04" w:rsidRDefault="0099637C" w:rsidP="0099637C">
      <w:pPr>
        <w:pStyle w:val="ListParagraph"/>
        <w:numPr>
          <w:ilvl w:val="0"/>
          <w:numId w:val="11"/>
        </w:numPr>
        <w:ind w:left="360" w:firstLine="0"/>
        <w:rPr>
          <w:sz w:val="24"/>
        </w:rPr>
      </w:pPr>
      <w:r w:rsidRPr="00F10C04">
        <w:rPr>
          <w:sz w:val="24"/>
        </w:rPr>
        <w:t>SNARE</w:t>
      </w:r>
    </w:p>
    <w:p w:rsidR="00B45B13" w:rsidRPr="00B45B13" w:rsidRDefault="00F37488" w:rsidP="00681BFE">
      <w:pPr>
        <w:pStyle w:val="ListParagraph"/>
        <w:numPr>
          <w:ilvl w:val="0"/>
          <w:numId w:val="2"/>
        </w:numPr>
        <w:ind w:left="360" w:firstLine="0"/>
        <w:rPr>
          <w:sz w:val="24"/>
        </w:rPr>
      </w:pPr>
      <w:r>
        <w:rPr>
          <w:sz w:val="24"/>
        </w:rPr>
        <w:t>T</w:t>
      </w:r>
      <w:r w:rsidRPr="00F10C04">
        <w:rPr>
          <w:sz w:val="24"/>
        </w:rPr>
        <w:t xml:space="preserve">he golgi compartment </w:t>
      </w:r>
      <w:r>
        <w:rPr>
          <w:sz w:val="24"/>
        </w:rPr>
        <w:t>in</w:t>
      </w:r>
      <w:r w:rsidRPr="00F10C04">
        <w:rPr>
          <w:sz w:val="24"/>
        </w:rPr>
        <w:t xml:space="preserve"> which proteins are sorted </w:t>
      </w:r>
      <w:r>
        <w:rPr>
          <w:sz w:val="24"/>
        </w:rPr>
        <w:t>and</w:t>
      </w:r>
      <w:r w:rsidRPr="00F10C04">
        <w:rPr>
          <w:sz w:val="24"/>
        </w:rPr>
        <w:t> packaged to exit the golgi apparatus.</w:t>
      </w:r>
    </w:p>
    <w:p w:rsidR="00B45B13" w:rsidRPr="00B45B13" w:rsidRDefault="00B45B13" w:rsidP="00B45B13">
      <w:pPr>
        <w:pStyle w:val="ListParagraph"/>
        <w:numPr>
          <w:ilvl w:val="0"/>
          <w:numId w:val="13"/>
        </w:numPr>
        <w:rPr>
          <w:sz w:val="24"/>
        </w:rPr>
      </w:pPr>
      <w:r w:rsidRPr="00B45B13">
        <w:rPr>
          <w:sz w:val="24"/>
        </w:rPr>
        <w:t>SRP receptor</w:t>
      </w:r>
    </w:p>
    <w:p w:rsidR="00B45B13" w:rsidRPr="00B45B13" w:rsidRDefault="00B45B13" w:rsidP="00B45B13">
      <w:pPr>
        <w:pStyle w:val="ListParagraph"/>
        <w:numPr>
          <w:ilvl w:val="0"/>
          <w:numId w:val="13"/>
        </w:numPr>
        <w:ind w:left="360" w:firstLine="0"/>
        <w:rPr>
          <w:sz w:val="24"/>
        </w:rPr>
      </w:pPr>
      <w:r w:rsidRPr="00B45B13">
        <w:rPr>
          <w:sz w:val="24"/>
        </w:rPr>
        <w:lastRenderedPageBreak/>
        <w:t>Unfolded Protein Response (UPR)</w:t>
      </w:r>
    </w:p>
    <w:p w:rsidR="00B45B13" w:rsidRDefault="00B45B13" w:rsidP="00B45B13">
      <w:pPr>
        <w:pStyle w:val="ListParagraph"/>
        <w:numPr>
          <w:ilvl w:val="0"/>
          <w:numId w:val="13"/>
        </w:numPr>
        <w:ind w:left="360" w:firstLine="0"/>
        <w:rPr>
          <w:sz w:val="24"/>
        </w:rPr>
      </w:pPr>
      <w:r w:rsidRPr="00B45B13">
        <w:rPr>
          <w:sz w:val="24"/>
        </w:rPr>
        <w:t>Clathrin-Coated Vesicle</w:t>
      </w:r>
    </w:p>
    <w:p w:rsidR="00B45B13" w:rsidRPr="00B45B13" w:rsidRDefault="00B45B13" w:rsidP="00B45B13">
      <w:pPr>
        <w:pStyle w:val="ListParagraph"/>
        <w:numPr>
          <w:ilvl w:val="0"/>
          <w:numId w:val="13"/>
        </w:numPr>
        <w:ind w:left="360" w:firstLine="0"/>
        <w:rPr>
          <w:sz w:val="24"/>
        </w:rPr>
      </w:pPr>
      <w:r w:rsidRPr="00F10C04">
        <w:rPr>
          <w:sz w:val="24"/>
        </w:rPr>
        <w:t>trans</w:t>
      </w:r>
      <w:r w:rsidRPr="00B45B13">
        <w:rPr>
          <w:sz w:val="24"/>
        </w:rPr>
        <w:t>-Golgi Network</w:t>
      </w:r>
    </w:p>
    <w:p w:rsidR="003C439C" w:rsidRPr="00F10C04" w:rsidRDefault="00725200" w:rsidP="00681BFE">
      <w:pPr>
        <w:pStyle w:val="ListParagraph"/>
        <w:numPr>
          <w:ilvl w:val="0"/>
          <w:numId w:val="2"/>
        </w:numPr>
        <w:ind w:left="360" w:firstLine="0"/>
        <w:rPr>
          <w:sz w:val="24"/>
        </w:rPr>
      </w:pPr>
      <w:r w:rsidRPr="003C439C">
        <w:rPr>
          <w:sz w:val="24"/>
        </w:rPr>
        <w:t>The uptake of extracellular material in vesicles formed from the plasma membrane.</w:t>
      </w:r>
    </w:p>
    <w:p w:rsidR="003C439C" w:rsidRPr="00F10C04" w:rsidRDefault="003C439C" w:rsidP="003C439C">
      <w:pPr>
        <w:pStyle w:val="ListParagraph"/>
        <w:numPr>
          <w:ilvl w:val="0"/>
          <w:numId w:val="15"/>
        </w:numPr>
        <w:rPr>
          <w:sz w:val="24"/>
        </w:rPr>
      </w:pPr>
      <w:r w:rsidRPr="00F10C04">
        <w:rPr>
          <w:sz w:val="24"/>
        </w:rPr>
        <w:t>Golgi Apparatus</w:t>
      </w:r>
    </w:p>
    <w:p w:rsidR="003C439C" w:rsidRPr="00F10C04" w:rsidRDefault="003C439C" w:rsidP="003C439C">
      <w:pPr>
        <w:pStyle w:val="ListParagraph"/>
        <w:numPr>
          <w:ilvl w:val="0"/>
          <w:numId w:val="15"/>
        </w:numPr>
        <w:ind w:left="360" w:firstLine="0"/>
        <w:rPr>
          <w:sz w:val="24"/>
        </w:rPr>
      </w:pPr>
      <w:r w:rsidRPr="00F10C04">
        <w:rPr>
          <w:sz w:val="24"/>
        </w:rPr>
        <w:t>Lysosome</w:t>
      </w:r>
    </w:p>
    <w:p w:rsidR="003C439C" w:rsidRPr="00F10C04" w:rsidRDefault="003C439C" w:rsidP="003C439C">
      <w:pPr>
        <w:pStyle w:val="ListParagraph"/>
        <w:numPr>
          <w:ilvl w:val="0"/>
          <w:numId w:val="15"/>
        </w:numPr>
        <w:ind w:left="360" w:firstLine="0"/>
        <w:rPr>
          <w:sz w:val="24"/>
        </w:rPr>
      </w:pPr>
      <w:r w:rsidRPr="00F10C04">
        <w:rPr>
          <w:sz w:val="24"/>
        </w:rPr>
        <w:t>COPI + COPII</w:t>
      </w:r>
    </w:p>
    <w:p w:rsidR="007F646D" w:rsidRPr="00F10C04" w:rsidRDefault="003C439C" w:rsidP="007F646D">
      <w:pPr>
        <w:pStyle w:val="ListParagraph"/>
        <w:numPr>
          <w:ilvl w:val="0"/>
          <w:numId w:val="15"/>
        </w:numPr>
        <w:ind w:left="360" w:firstLine="0"/>
        <w:rPr>
          <w:sz w:val="24"/>
        </w:rPr>
      </w:pPr>
      <w:r w:rsidRPr="00F10C04">
        <w:rPr>
          <w:sz w:val="24"/>
        </w:rPr>
        <w:t>Endocytosis</w:t>
      </w:r>
    </w:p>
    <w:p w:rsidR="007F646D" w:rsidRPr="00F10C04" w:rsidRDefault="00725200" w:rsidP="00681BFE">
      <w:pPr>
        <w:pStyle w:val="ListParagraph"/>
        <w:numPr>
          <w:ilvl w:val="0"/>
          <w:numId w:val="2"/>
        </w:numPr>
        <w:ind w:left="720"/>
        <w:rPr>
          <w:sz w:val="24"/>
        </w:rPr>
      </w:pPr>
      <w:r w:rsidRPr="00F10C04">
        <w:rPr>
          <w:sz w:val="24"/>
        </w:rPr>
        <w:t xml:space="preserve">The </w:t>
      </w:r>
      <w:r>
        <w:rPr>
          <w:sz w:val="24"/>
        </w:rPr>
        <w:t xml:space="preserve">region of the golgi apparatus at </w:t>
      </w:r>
      <w:r w:rsidRPr="00F10C04">
        <w:rPr>
          <w:sz w:val="24"/>
        </w:rPr>
        <w:t>which proteins enter from the endoplasmic reticulum.</w:t>
      </w:r>
    </w:p>
    <w:p w:rsidR="007F646D" w:rsidRPr="00F10C04" w:rsidRDefault="007F646D" w:rsidP="007F646D">
      <w:pPr>
        <w:pStyle w:val="ListParagraph"/>
        <w:numPr>
          <w:ilvl w:val="0"/>
          <w:numId w:val="17"/>
        </w:numPr>
        <w:ind w:left="720"/>
        <w:rPr>
          <w:sz w:val="24"/>
        </w:rPr>
      </w:pPr>
      <w:r w:rsidRPr="00F10C04">
        <w:rPr>
          <w:sz w:val="24"/>
        </w:rPr>
        <w:t>cis-Golgi network</w:t>
      </w:r>
    </w:p>
    <w:p w:rsidR="007F646D" w:rsidRPr="00F10C04" w:rsidRDefault="007F646D" w:rsidP="007F646D">
      <w:pPr>
        <w:pStyle w:val="ListParagraph"/>
        <w:numPr>
          <w:ilvl w:val="0"/>
          <w:numId w:val="17"/>
        </w:numPr>
        <w:ind w:left="720"/>
        <w:rPr>
          <w:sz w:val="24"/>
        </w:rPr>
      </w:pPr>
      <w:r w:rsidRPr="007F646D">
        <w:rPr>
          <w:sz w:val="24"/>
        </w:rPr>
        <w:t>Mannose-6-Phosphate</w:t>
      </w:r>
    </w:p>
    <w:p w:rsidR="007F646D" w:rsidRPr="00F10C04" w:rsidRDefault="007F646D" w:rsidP="007F646D">
      <w:pPr>
        <w:pStyle w:val="ListParagraph"/>
        <w:numPr>
          <w:ilvl w:val="0"/>
          <w:numId w:val="17"/>
        </w:numPr>
        <w:ind w:left="720"/>
        <w:rPr>
          <w:sz w:val="24"/>
        </w:rPr>
      </w:pPr>
      <w:r w:rsidRPr="00F10C04">
        <w:rPr>
          <w:sz w:val="24"/>
        </w:rPr>
        <w:t>trans</w:t>
      </w:r>
      <w:r w:rsidRPr="007F646D">
        <w:rPr>
          <w:sz w:val="24"/>
        </w:rPr>
        <w:t>-Golgi network</w:t>
      </w:r>
    </w:p>
    <w:p w:rsidR="00695C7F" w:rsidRPr="00F10C04" w:rsidRDefault="007F646D" w:rsidP="00695C7F">
      <w:pPr>
        <w:pStyle w:val="ListParagraph"/>
        <w:numPr>
          <w:ilvl w:val="0"/>
          <w:numId w:val="17"/>
        </w:numPr>
        <w:ind w:left="720"/>
        <w:rPr>
          <w:sz w:val="24"/>
        </w:rPr>
      </w:pPr>
      <w:r w:rsidRPr="007F646D">
        <w:rPr>
          <w:sz w:val="24"/>
        </w:rPr>
        <w:t>Rough ER</w:t>
      </w:r>
    </w:p>
    <w:p w:rsidR="00695C7F" w:rsidRPr="00F10C04" w:rsidRDefault="008F0D3E" w:rsidP="00681BFE">
      <w:pPr>
        <w:pStyle w:val="ListParagraph"/>
        <w:numPr>
          <w:ilvl w:val="0"/>
          <w:numId w:val="2"/>
        </w:numPr>
        <w:ind w:left="720"/>
        <w:rPr>
          <w:sz w:val="24"/>
        </w:rPr>
      </w:pPr>
      <w:r>
        <w:rPr>
          <w:sz w:val="24"/>
        </w:rPr>
        <w:t>A Membrane-enclosed s</w:t>
      </w:r>
      <w:r w:rsidR="00695C7F" w:rsidRPr="00F10C04">
        <w:rPr>
          <w:sz w:val="24"/>
        </w:rPr>
        <w:t xml:space="preserve">ac that </w:t>
      </w:r>
      <w:r w:rsidRPr="00F10C04">
        <w:rPr>
          <w:sz w:val="24"/>
        </w:rPr>
        <w:t>transports proteins from the golgi apparatus cell surface.</w:t>
      </w:r>
    </w:p>
    <w:p w:rsidR="00695C7F" w:rsidRPr="00F10C04" w:rsidRDefault="00695C7F" w:rsidP="00695C7F">
      <w:pPr>
        <w:pStyle w:val="ListParagraph"/>
        <w:numPr>
          <w:ilvl w:val="0"/>
          <w:numId w:val="20"/>
        </w:numPr>
        <w:shd w:val="clear" w:color="auto" w:fill="FFFFFF"/>
        <w:spacing w:after="271"/>
        <w:ind w:left="630" w:right="-542" w:hanging="270"/>
        <w:rPr>
          <w:sz w:val="24"/>
        </w:rPr>
      </w:pPr>
      <w:r w:rsidRPr="00F10C04">
        <w:rPr>
          <w:sz w:val="24"/>
        </w:rPr>
        <w:t>COP-coated Vesicle</w:t>
      </w:r>
    </w:p>
    <w:p w:rsidR="00695C7F" w:rsidRPr="00F10C04" w:rsidRDefault="00695C7F" w:rsidP="00695C7F">
      <w:pPr>
        <w:pStyle w:val="ListParagraph"/>
        <w:numPr>
          <w:ilvl w:val="0"/>
          <w:numId w:val="20"/>
        </w:numPr>
        <w:shd w:val="clear" w:color="auto" w:fill="FFFFFF"/>
        <w:spacing w:after="271"/>
        <w:ind w:left="630" w:right="-542" w:hanging="270"/>
        <w:rPr>
          <w:sz w:val="24"/>
        </w:rPr>
      </w:pPr>
      <w:r w:rsidRPr="00F10C04">
        <w:rPr>
          <w:sz w:val="24"/>
        </w:rPr>
        <w:t>Clathrin-coated Vesicle</w:t>
      </w:r>
    </w:p>
    <w:p w:rsidR="00695C7F" w:rsidRPr="00F10C04" w:rsidRDefault="00695C7F" w:rsidP="00695C7F">
      <w:pPr>
        <w:pStyle w:val="ListParagraph"/>
        <w:numPr>
          <w:ilvl w:val="0"/>
          <w:numId w:val="20"/>
        </w:numPr>
        <w:shd w:val="clear" w:color="auto" w:fill="FFFFFF"/>
        <w:spacing w:after="271"/>
        <w:ind w:left="630" w:right="-542" w:hanging="270"/>
        <w:rPr>
          <w:sz w:val="24"/>
        </w:rPr>
      </w:pPr>
      <w:r w:rsidRPr="00F10C04">
        <w:rPr>
          <w:sz w:val="24"/>
        </w:rPr>
        <w:t>Endoplasmic Reticulum (ER)</w:t>
      </w:r>
    </w:p>
    <w:p w:rsidR="00695C7F" w:rsidRPr="00F10C04" w:rsidRDefault="00695C7F" w:rsidP="00695C7F">
      <w:pPr>
        <w:pStyle w:val="ListParagraph"/>
        <w:numPr>
          <w:ilvl w:val="0"/>
          <w:numId w:val="20"/>
        </w:numPr>
        <w:shd w:val="clear" w:color="auto" w:fill="FFFFFF"/>
        <w:spacing w:after="271"/>
        <w:ind w:left="630" w:right="-542" w:hanging="270"/>
        <w:rPr>
          <w:sz w:val="24"/>
        </w:rPr>
      </w:pPr>
      <w:r w:rsidRPr="00F10C04">
        <w:rPr>
          <w:sz w:val="24"/>
        </w:rPr>
        <w:t>Secretory Vesicle</w:t>
      </w:r>
    </w:p>
    <w:p w:rsidR="00C941F6" w:rsidRPr="00C941F6" w:rsidRDefault="00C941F6" w:rsidP="00C941F6">
      <w:pPr>
        <w:pStyle w:val="ListParagraph"/>
        <w:numPr>
          <w:ilvl w:val="0"/>
          <w:numId w:val="2"/>
        </w:numPr>
        <w:ind w:left="360" w:firstLine="0"/>
        <w:rPr>
          <w:sz w:val="24"/>
        </w:rPr>
      </w:pPr>
      <w:r w:rsidRPr="00F10C04">
        <w:rPr>
          <w:sz w:val="24"/>
        </w:rPr>
        <w:t>Many peroxisomal matrix proteins are imported as</w:t>
      </w:r>
      <w:r w:rsidRPr="00F10C04">
        <w:rPr>
          <w:sz w:val="24"/>
        </w:rPr>
        <w:br/>
        <w:t xml:space="preserve">a) </w:t>
      </w:r>
      <w:r w:rsidR="00F10C04">
        <w:rPr>
          <w:sz w:val="24"/>
        </w:rPr>
        <w:t xml:space="preserve">  </w:t>
      </w:r>
      <w:r w:rsidRPr="00F10C04">
        <w:rPr>
          <w:sz w:val="24"/>
        </w:rPr>
        <w:t>folded proteins</w:t>
      </w:r>
    </w:p>
    <w:p w:rsidR="00C941F6" w:rsidRPr="00C941F6" w:rsidRDefault="00C941F6" w:rsidP="00C941F6">
      <w:pPr>
        <w:pStyle w:val="ListParagraph"/>
        <w:numPr>
          <w:ilvl w:val="0"/>
          <w:numId w:val="24"/>
        </w:numPr>
        <w:rPr>
          <w:sz w:val="24"/>
        </w:rPr>
      </w:pPr>
      <w:r w:rsidRPr="00F10C04">
        <w:rPr>
          <w:sz w:val="24"/>
        </w:rPr>
        <w:t>nascent chains in the process of completing their elongation</w:t>
      </w:r>
    </w:p>
    <w:p w:rsidR="00C941F6" w:rsidRPr="00C941F6" w:rsidRDefault="00C941F6" w:rsidP="00C941F6">
      <w:pPr>
        <w:pStyle w:val="ListParagraph"/>
        <w:numPr>
          <w:ilvl w:val="0"/>
          <w:numId w:val="24"/>
        </w:numPr>
        <w:rPr>
          <w:sz w:val="24"/>
        </w:rPr>
      </w:pPr>
      <w:r w:rsidRPr="00F10C04">
        <w:rPr>
          <w:sz w:val="24"/>
        </w:rPr>
        <w:t>protein fragments that are spliced together within the peroxisome</w:t>
      </w:r>
    </w:p>
    <w:p w:rsidR="00C941F6" w:rsidRDefault="00C941F6" w:rsidP="00C941F6">
      <w:pPr>
        <w:pStyle w:val="ListParagraph"/>
        <w:numPr>
          <w:ilvl w:val="0"/>
          <w:numId w:val="24"/>
        </w:numPr>
        <w:rPr>
          <w:sz w:val="24"/>
        </w:rPr>
      </w:pPr>
      <w:r w:rsidRPr="00F10C04">
        <w:rPr>
          <w:sz w:val="24"/>
        </w:rPr>
        <w:t>unfolded proteins</w:t>
      </w:r>
      <w:r w:rsidR="009D692A" w:rsidRPr="00C941F6">
        <w:rPr>
          <w:sz w:val="24"/>
        </w:rPr>
        <w:t> </w:t>
      </w:r>
    </w:p>
    <w:p w:rsidR="009D692A" w:rsidRPr="00C941F6" w:rsidRDefault="00F10C04" w:rsidP="00F10C04">
      <w:pPr>
        <w:pStyle w:val="ListParagraph"/>
        <w:numPr>
          <w:ilvl w:val="0"/>
          <w:numId w:val="2"/>
        </w:numPr>
        <w:ind w:left="720"/>
        <w:rPr>
          <w:sz w:val="24"/>
        </w:rPr>
      </w:pPr>
      <w:r>
        <w:rPr>
          <w:sz w:val="24"/>
        </w:rPr>
        <w:t xml:space="preserve">Secretary proteins are synthesized by </w:t>
      </w:r>
    </w:p>
    <w:p w:rsidR="009D692A" w:rsidRDefault="009D692A" w:rsidP="009D692A">
      <w:pPr>
        <w:pStyle w:val="ListParagraph"/>
        <w:ind w:left="360"/>
        <w:rPr>
          <w:sz w:val="24"/>
        </w:rPr>
      </w:pPr>
      <w:r w:rsidRPr="00AA63BE">
        <w:rPr>
          <w:sz w:val="24"/>
        </w:rPr>
        <w:t xml:space="preserve">a) </w:t>
      </w:r>
      <w:r w:rsidR="0057622B">
        <w:rPr>
          <w:sz w:val="24"/>
        </w:rPr>
        <w:t xml:space="preserve">  </w:t>
      </w:r>
      <w:r w:rsidR="008F0D3E">
        <w:rPr>
          <w:sz w:val="24"/>
        </w:rPr>
        <w:t>free ribosomes</w:t>
      </w:r>
    </w:p>
    <w:p w:rsidR="009D692A" w:rsidRDefault="009D692A" w:rsidP="009D692A">
      <w:pPr>
        <w:pStyle w:val="ListParagraph"/>
        <w:ind w:left="360"/>
        <w:rPr>
          <w:sz w:val="24"/>
        </w:rPr>
      </w:pPr>
      <w:r w:rsidRPr="00AA63BE">
        <w:rPr>
          <w:sz w:val="24"/>
        </w:rPr>
        <w:t xml:space="preserve">b) </w:t>
      </w:r>
      <w:r w:rsidR="0057622B">
        <w:rPr>
          <w:sz w:val="24"/>
        </w:rPr>
        <w:t xml:space="preserve">  </w:t>
      </w:r>
      <w:r w:rsidR="008F0D3E">
        <w:rPr>
          <w:sz w:val="24"/>
        </w:rPr>
        <w:t>rough ER</w:t>
      </w:r>
    </w:p>
    <w:p w:rsidR="009D692A" w:rsidRDefault="009D692A" w:rsidP="009D692A">
      <w:pPr>
        <w:pStyle w:val="ListParagraph"/>
        <w:ind w:left="360"/>
        <w:rPr>
          <w:sz w:val="24"/>
        </w:rPr>
      </w:pPr>
      <w:r>
        <w:rPr>
          <w:sz w:val="24"/>
        </w:rPr>
        <w:t xml:space="preserve">c) </w:t>
      </w:r>
      <w:r w:rsidR="0057622B">
        <w:rPr>
          <w:sz w:val="24"/>
        </w:rPr>
        <w:t xml:space="preserve">  </w:t>
      </w:r>
      <w:r w:rsidR="008F0D3E">
        <w:rPr>
          <w:sz w:val="24"/>
        </w:rPr>
        <w:t>ribosomes on nuclear membrane</w:t>
      </w:r>
    </w:p>
    <w:p w:rsidR="009D692A" w:rsidRPr="007B710E" w:rsidRDefault="009D692A" w:rsidP="009D692A">
      <w:pPr>
        <w:pStyle w:val="ListParagraph"/>
        <w:ind w:left="360"/>
        <w:rPr>
          <w:sz w:val="24"/>
        </w:rPr>
      </w:pPr>
      <w:r>
        <w:rPr>
          <w:sz w:val="24"/>
        </w:rPr>
        <w:t xml:space="preserve">d) </w:t>
      </w:r>
      <w:r w:rsidR="0057622B">
        <w:rPr>
          <w:sz w:val="24"/>
        </w:rPr>
        <w:t xml:space="preserve">  </w:t>
      </w:r>
      <w:r w:rsidR="008F0D3E">
        <w:rPr>
          <w:sz w:val="24"/>
        </w:rPr>
        <w:t>all of the above</w:t>
      </w:r>
    </w:p>
    <w:p w:rsidR="009D692A" w:rsidRPr="007B710E" w:rsidRDefault="00722721" w:rsidP="0057622B">
      <w:pPr>
        <w:pStyle w:val="ListParagraph"/>
        <w:numPr>
          <w:ilvl w:val="0"/>
          <w:numId w:val="2"/>
        </w:numPr>
        <w:ind w:left="810" w:hanging="450"/>
        <w:rPr>
          <w:sz w:val="24"/>
        </w:rPr>
      </w:pPr>
      <w:r>
        <w:rPr>
          <w:sz w:val="24"/>
        </w:rPr>
        <w:t>Proteins tagged with mannose-6- phosphate are destined to</w:t>
      </w:r>
    </w:p>
    <w:p w:rsidR="009D692A" w:rsidRDefault="00722721" w:rsidP="009D692A">
      <w:pPr>
        <w:pStyle w:val="ListParagraph"/>
        <w:numPr>
          <w:ilvl w:val="0"/>
          <w:numId w:val="3"/>
        </w:numPr>
        <w:ind w:left="630" w:hanging="270"/>
        <w:rPr>
          <w:sz w:val="24"/>
        </w:rPr>
      </w:pPr>
      <w:r>
        <w:rPr>
          <w:sz w:val="24"/>
        </w:rPr>
        <w:t>nucleus</w:t>
      </w:r>
    </w:p>
    <w:p w:rsidR="009D692A" w:rsidRDefault="00722721" w:rsidP="009D692A">
      <w:pPr>
        <w:pStyle w:val="ListParagraph"/>
        <w:numPr>
          <w:ilvl w:val="0"/>
          <w:numId w:val="3"/>
        </w:numPr>
        <w:ind w:left="630" w:hanging="270"/>
        <w:rPr>
          <w:sz w:val="24"/>
        </w:rPr>
      </w:pPr>
      <w:r>
        <w:rPr>
          <w:sz w:val="24"/>
        </w:rPr>
        <w:t>lysosome</w:t>
      </w:r>
    </w:p>
    <w:p w:rsidR="009D692A" w:rsidRDefault="00722721" w:rsidP="009D692A">
      <w:pPr>
        <w:pStyle w:val="ListParagraph"/>
        <w:numPr>
          <w:ilvl w:val="0"/>
          <w:numId w:val="3"/>
        </w:numPr>
        <w:ind w:left="630" w:hanging="270"/>
        <w:rPr>
          <w:sz w:val="24"/>
        </w:rPr>
      </w:pPr>
      <w:r>
        <w:rPr>
          <w:sz w:val="24"/>
        </w:rPr>
        <w:t>mitochondria</w:t>
      </w:r>
    </w:p>
    <w:p w:rsidR="009D692A" w:rsidRDefault="00722721" w:rsidP="009D692A">
      <w:pPr>
        <w:pStyle w:val="ListParagraph"/>
        <w:numPr>
          <w:ilvl w:val="0"/>
          <w:numId w:val="3"/>
        </w:numPr>
        <w:ind w:left="630" w:hanging="270"/>
        <w:rPr>
          <w:sz w:val="24"/>
        </w:rPr>
      </w:pPr>
      <w:r>
        <w:rPr>
          <w:sz w:val="24"/>
        </w:rPr>
        <w:t>chloroplast</w:t>
      </w:r>
    </w:p>
    <w:p w:rsidR="009D692A" w:rsidRDefault="009D692A" w:rsidP="009D692A">
      <w:pPr>
        <w:pStyle w:val="ListParagraph"/>
        <w:ind w:left="630"/>
        <w:rPr>
          <w:sz w:val="24"/>
        </w:rPr>
      </w:pPr>
    </w:p>
    <w:p w:rsidR="009D692A" w:rsidRPr="00B010B5" w:rsidRDefault="009D692A" w:rsidP="009D692A">
      <w:pPr>
        <w:pStyle w:val="ListParagraph"/>
        <w:numPr>
          <w:ilvl w:val="0"/>
          <w:numId w:val="1"/>
        </w:numPr>
        <w:rPr>
          <w:b/>
          <w:sz w:val="24"/>
        </w:rPr>
      </w:pPr>
      <w:r w:rsidRPr="00B010B5">
        <w:rPr>
          <w:b/>
          <w:sz w:val="24"/>
        </w:rPr>
        <w:t>Short Questions</w:t>
      </w:r>
    </w:p>
    <w:p w:rsidR="004C1FF7" w:rsidRPr="004C1FF7" w:rsidRDefault="004C1FF7" w:rsidP="004C1FF7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 w:rsidRPr="00F20454">
        <w:rPr>
          <w:sz w:val="24"/>
        </w:rPr>
        <w:t>What is protein sorting?</w:t>
      </w:r>
    </w:p>
    <w:p w:rsidR="009D692A" w:rsidRPr="000147BC" w:rsidRDefault="005F7F3E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>
        <w:rPr>
          <w:sz w:val="24"/>
        </w:rPr>
        <w:t>What are protein targeting sequences?</w:t>
      </w:r>
    </w:p>
    <w:p w:rsidR="009D692A" w:rsidRDefault="00056D0C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>
        <w:rPr>
          <w:sz w:val="24"/>
        </w:rPr>
        <w:lastRenderedPageBreak/>
        <w:t>Where are the protein targeting sequences located?</w:t>
      </w:r>
    </w:p>
    <w:p w:rsidR="00FB29B1" w:rsidRPr="00FB29B1" w:rsidRDefault="00FB29B1" w:rsidP="00FB29B1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 w:rsidRPr="00F20454">
        <w:rPr>
          <w:sz w:val="24"/>
        </w:rPr>
        <w:t>How do signal peptides work?</w:t>
      </w:r>
    </w:p>
    <w:p w:rsidR="00056D0C" w:rsidRPr="00056D0C" w:rsidRDefault="00056D0C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 w:rsidRPr="00F20454">
        <w:rPr>
          <w:sz w:val="24"/>
        </w:rPr>
        <w:t>What are the major membrane bounded compartments in eukaryotic cells?</w:t>
      </w:r>
    </w:p>
    <w:p w:rsidR="00E34933" w:rsidRPr="00E34933" w:rsidRDefault="00E34933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 w:rsidRPr="00F20454">
        <w:rPr>
          <w:sz w:val="24"/>
        </w:rPr>
        <w:t>What is the rough endoplasmic reticulum?</w:t>
      </w:r>
    </w:p>
    <w:p w:rsidR="00E34933" w:rsidRPr="00E34933" w:rsidRDefault="00E34933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 w:rsidRPr="00F20454">
        <w:rPr>
          <w:sz w:val="24"/>
        </w:rPr>
        <w:t>What proteins are sent to the ER?</w:t>
      </w:r>
    </w:p>
    <w:p w:rsidR="009D692A" w:rsidRDefault="00E34933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>
        <w:rPr>
          <w:sz w:val="24"/>
        </w:rPr>
        <w:t>What is co-translational transport?</w:t>
      </w:r>
    </w:p>
    <w:p w:rsidR="00E34933" w:rsidRPr="00FB2E49" w:rsidRDefault="00E34933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>
        <w:rPr>
          <w:sz w:val="24"/>
        </w:rPr>
        <w:t>What is post-translational transport?</w:t>
      </w:r>
    </w:p>
    <w:p w:rsidR="009D692A" w:rsidRPr="00C75EB3" w:rsidRDefault="0011136E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>
        <w:rPr>
          <w:sz w:val="24"/>
        </w:rPr>
        <w:t>What is SRP?</w:t>
      </w:r>
    </w:p>
    <w:p w:rsidR="0011136E" w:rsidRPr="0011136E" w:rsidRDefault="0011136E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 w:rsidRPr="00F20454">
        <w:rPr>
          <w:sz w:val="24"/>
        </w:rPr>
        <w:t>What happens to the protein in the ER?</w:t>
      </w:r>
    </w:p>
    <w:p w:rsidR="009D692A" w:rsidRDefault="00FB29B1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>
        <w:rPr>
          <w:sz w:val="24"/>
        </w:rPr>
        <w:t>Discuss the role of chaperons in protein targeting</w:t>
      </w:r>
      <w:r w:rsidR="00B010B5">
        <w:rPr>
          <w:sz w:val="24"/>
        </w:rPr>
        <w:t>.</w:t>
      </w:r>
    </w:p>
    <w:p w:rsidR="00B010B5" w:rsidRDefault="00B010B5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>
        <w:rPr>
          <w:sz w:val="24"/>
        </w:rPr>
        <w:t>Explain SNARE.</w:t>
      </w:r>
    </w:p>
    <w:p w:rsidR="009D692A" w:rsidRDefault="009D692A" w:rsidP="009D692A">
      <w:pPr>
        <w:pStyle w:val="ListParagraph"/>
        <w:ind w:left="630"/>
        <w:rPr>
          <w:sz w:val="24"/>
        </w:rPr>
      </w:pPr>
    </w:p>
    <w:p w:rsidR="009D692A" w:rsidRPr="00B010B5" w:rsidRDefault="009D692A" w:rsidP="009D692A">
      <w:pPr>
        <w:pStyle w:val="ListParagraph"/>
        <w:numPr>
          <w:ilvl w:val="0"/>
          <w:numId w:val="1"/>
        </w:numPr>
        <w:rPr>
          <w:b/>
          <w:sz w:val="24"/>
        </w:rPr>
      </w:pPr>
      <w:r w:rsidRPr="00B010B5">
        <w:rPr>
          <w:b/>
          <w:sz w:val="24"/>
        </w:rPr>
        <w:t>Long Questions</w:t>
      </w:r>
    </w:p>
    <w:p w:rsidR="00E34933" w:rsidRPr="00E34933" w:rsidRDefault="00E34933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 w:rsidRPr="00F20454">
        <w:rPr>
          <w:sz w:val="24"/>
        </w:rPr>
        <w:t>What is protein sorting?</w:t>
      </w:r>
    </w:p>
    <w:p w:rsidR="001C32AD" w:rsidRPr="00E34933" w:rsidRDefault="001C32AD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 w:rsidRPr="00F20454">
        <w:rPr>
          <w:sz w:val="24"/>
        </w:rPr>
        <w:t>How do signal peptides work?</w:t>
      </w:r>
    </w:p>
    <w:p w:rsidR="00E34933" w:rsidRPr="001C32AD" w:rsidRDefault="00E34933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 w:rsidRPr="00F20454">
        <w:rPr>
          <w:sz w:val="24"/>
        </w:rPr>
        <w:t>Explain how proteins cross membrane barriers to get into the different compartments of the cell?</w:t>
      </w:r>
    </w:p>
    <w:p w:rsidR="00F20454" w:rsidRPr="00F20454" w:rsidRDefault="00F20454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>
        <w:rPr>
          <w:sz w:val="24"/>
        </w:rPr>
        <w:t xml:space="preserve">Discuss the targeting of protein to the thalakoid lumen.  </w:t>
      </w:r>
    </w:p>
    <w:p w:rsidR="0058082A" w:rsidRPr="0058082A" w:rsidRDefault="0058082A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 w:rsidRPr="00F20454">
        <w:rPr>
          <w:sz w:val="24"/>
        </w:rPr>
        <w:t>How are Peroxisomal proteins targeted to their final destination?</w:t>
      </w:r>
    </w:p>
    <w:p w:rsidR="0011136E" w:rsidRPr="0011136E" w:rsidRDefault="0011136E" w:rsidP="0057622B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 w:rsidRPr="00F20454">
        <w:rPr>
          <w:sz w:val="24"/>
        </w:rPr>
        <w:t>What kinds of modification do proteins undergo in the ER</w:t>
      </w:r>
      <w:r w:rsidR="00B010B5">
        <w:rPr>
          <w:sz w:val="24"/>
        </w:rPr>
        <w:t>?</w:t>
      </w:r>
    </w:p>
    <w:p w:rsidR="0011136E" w:rsidRPr="0011136E" w:rsidRDefault="0011136E" w:rsidP="0011136E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 w:rsidRPr="00F20454">
        <w:rPr>
          <w:sz w:val="24"/>
        </w:rPr>
        <w:t>How do transport vesicles form?</w:t>
      </w:r>
    </w:p>
    <w:p w:rsidR="009D692A" w:rsidRPr="0011136E" w:rsidRDefault="0011136E" w:rsidP="0011136E">
      <w:pPr>
        <w:pStyle w:val="ListParagraph"/>
        <w:numPr>
          <w:ilvl w:val="0"/>
          <w:numId w:val="2"/>
        </w:numPr>
        <w:ind w:left="630" w:hanging="270"/>
        <w:rPr>
          <w:sz w:val="24"/>
        </w:rPr>
      </w:pPr>
      <w:r w:rsidRPr="00F20454">
        <w:rPr>
          <w:sz w:val="24"/>
        </w:rPr>
        <w:t>How does a vesicle, once formed, deliver its contents to the correct destination?</w:t>
      </w:r>
    </w:p>
    <w:p w:rsidR="009D692A" w:rsidRPr="00F20454" w:rsidRDefault="009D692A" w:rsidP="009D692A">
      <w:pPr>
        <w:rPr>
          <w:sz w:val="24"/>
        </w:rPr>
      </w:pPr>
    </w:p>
    <w:p w:rsidR="00A1230F" w:rsidRPr="00F20454" w:rsidRDefault="00A1230F">
      <w:pPr>
        <w:rPr>
          <w:sz w:val="24"/>
        </w:rPr>
      </w:pPr>
    </w:p>
    <w:sectPr w:rsidR="00A1230F" w:rsidRPr="00F20454" w:rsidSect="001B2C1A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F7E"/>
    <w:multiLevelType w:val="multilevel"/>
    <w:tmpl w:val="0A20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06002"/>
    <w:multiLevelType w:val="hybridMultilevel"/>
    <w:tmpl w:val="2BEA25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C02B8"/>
    <w:multiLevelType w:val="hybridMultilevel"/>
    <w:tmpl w:val="89FC02F6"/>
    <w:lvl w:ilvl="0" w:tplc="3606D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176145"/>
    <w:multiLevelType w:val="hybridMultilevel"/>
    <w:tmpl w:val="930A5EEE"/>
    <w:lvl w:ilvl="0" w:tplc="3EEC525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A032A8"/>
    <w:multiLevelType w:val="hybridMultilevel"/>
    <w:tmpl w:val="47948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D4A60"/>
    <w:multiLevelType w:val="hybridMultilevel"/>
    <w:tmpl w:val="742AFBF6"/>
    <w:lvl w:ilvl="0" w:tplc="87D8F43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3320F1"/>
    <w:multiLevelType w:val="hybridMultilevel"/>
    <w:tmpl w:val="E53A6F9E"/>
    <w:lvl w:ilvl="0" w:tplc="CE10E79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547527"/>
    <w:multiLevelType w:val="multilevel"/>
    <w:tmpl w:val="5B2C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6526B4"/>
    <w:multiLevelType w:val="hybridMultilevel"/>
    <w:tmpl w:val="316C7032"/>
    <w:lvl w:ilvl="0" w:tplc="D76600A0">
      <w:start w:val="2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D3C49"/>
    <w:multiLevelType w:val="hybridMultilevel"/>
    <w:tmpl w:val="058ADA8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B046F8F"/>
    <w:multiLevelType w:val="hybridMultilevel"/>
    <w:tmpl w:val="52A63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03525"/>
    <w:multiLevelType w:val="multilevel"/>
    <w:tmpl w:val="388C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652C77"/>
    <w:multiLevelType w:val="hybridMultilevel"/>
    <w:tmpl w:val="BBEE2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64065"/>
    <w:multiLevelType w:val="multilevel"/>
    <w:tmpl w:val="4CA6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F3192A"/>
    <w:multiLevelType w:val="multilevel"/>
    <w:tmpl w:val="088C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5C53AB"/>
    <w:multiLevelType w:val="hybridMultilevel"/>
    <w:tmpl w:val="7AF0CC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65EBF"/>
    <w:multiLevelType w:val="hybridMultilevel"/>
    <w:tmpl w:val="74A2D848"/>
    <w:lvl w:ilvl="0" w:tplc="623C0B9A">
      <w:start w:val="2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A0E75"/>
    <w:multiLevelType w:val="multilevel"/>
    <w:tmpl w:val="AB0C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4C7A71"/>
    <w:multiLevelType w:val="hybridMultilevel"/>
    <w:tmpl w:val="2368AD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F720BD"/>
    <w:multiLevelType w:val="hybridMultilevel"/>
    <w:tmpl w:val="E2D0D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C3D84"/>
    <w:multiLevelType w:val="hybridMultilevel"/>
    <w:tmpl w:val="AA42132C"/>
    <w:lvl w:ilvl="0" w:tplc="EF3695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5142ED"/>
    <w:multiLevelType w:val="hybridMultilevel"/>
    <w:tmpl w:val="EF32F4E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51A26"/>
    <w:multiLevelType w:val="hybridMultilevel"/>
    <w:tmpl w:val="3B50E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6B1221"/>
    <w:multiLevelType w:val="multilevel"/>
    <w:tmpl w:val="657A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9"/>
  </w:num>
  <w:num w:numId="5">
    <w:abstractNumId w:val="22"/>
  </w:num>
  <w:num w:numId="6">
    <w:abstractNumId w:val="13"/>
  </w:num>
  <w:num w:numId="7">
    <w:abstractNumId w:val="15"/>
  </w:num>
  <w:num w:numId="8">
    <w:abstractNumId w:val="14"/>
  </w:num>
  <w:num w:numId="9">
    <w:abstractNumId w:val="10"/>
  </w:num>
  <w:num w:numId="10">
    <w:abstractNumId w:val="23"/>
  </w:num>
  <w:num w:numId="11">
    <w:abstractNumId w:val="4"/>
  </w:num>
  <w:num w:numId="12">
    <w:abstractNumId w:val="11"/>
  </w:num>
  <w:num w:numId="13">
    <w:abstractNumId w:val="19"/>
  </w:num>
  <w:num w:numId="14">
    <w:abstractNumId w:val="0"/>
  </w:num>
  <w:num w:numId="15">
    <w:abstractNumId w:val="12"/>
  </w:num>
  <w:num w:numId="16">
    <w:abstractNumId w:val="17"/>
  </w:num>
  <w:num w:numId="17">
    <w:abstractNumId w:val="6"/>
  </w:num>
  <w:num w:numId="18">
    <w:abstractNumId w:val="7"/>
  </w:num>
  <w:num w:numId="19">
    <w:abstractNumId w:val="5"/>
  </w:num>
  <w:num w:numId="20">
    <w:abstractNumId w:val="2"/>
  </w:num>
  <w:num w:numId="21">
    <w:abstractNumId w:val="21"/>
  </w:num>
  <w:num w:numId="22">
    <w:abstractNumId w:val="20"/>
  </w:num>
  <w:num w:numId="23">
    <w:abstractNumId w:val="8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9D692A"/>
    <w:rsid w:val="0002072C"/>
    <w:rsid w:val="00056D0C"/>
    <w:rsid w:val="0011136E"/>
    <w:rsid w:val="00153F59"/>
    <w:rsid w:val="00155320"/>
    <w:rsid w:val="001A3CFB"/>
    <w:rsid w:val="001B2C1A"/>
    <w:rsid w:val="001C32AD"/>
    <w:rsid w:val="001D7BEF"/>
    <w:rsid w:val="00352613"/>
    <w:rsid w:val="00352B4C"/>
    <w:rsid w:val="003668E5"/>
    <w:rsid w:val="003C439C"/>
    <w:rsid w:val="003F198B"/>
    <w:rsid w:val="004262B7"/>
    <w:rsid w:val="00450AD6"/>
    <w:rsid w:val="004C1FF7"/>
    <w:rsid w:val="004F0828"/>
    <w:rsid w:val="004F2346"/>
    <w:rsid w:val="005231AE"/>
    <w:rsid w:val="005412B4"/>
    <w:rsid w:val="0057622B"/>
    <w:rsid w:val="0058082A"/>
    <w:rsid w:val="005F7F3E"/>
    <w:rsid w:val="00603779"/>
    <w:rsid w:val="00681BFE"/>
    <w:rsid w:val="00695C7F"/>
    <w:rsid w:val="006D1471"/>
    <w:rsid w:val="00722721"/>
    <w:rsid w:val="00725200"/>
    <w:rsid w:val="007B6C9E"/>
    <w:rsid w:val="007F646D"/>
    <w:rsid w:val="00866D20"/>
    <w:rsid w:val="008F0D3E"/>
    <w:rsid w:val="0099637C"/>
    <w:rsid w:val="009D692A"/>
    <w:rsid w:val="00A11E67"/>
    <w:rsid w:val="00A1230F"/>
    <w:rsid w:val="00A5020F"/>
    <w:rsid w:val="00AA7676"/>
    <w:rsid w:val="00B010B5"/>
    <w:rsid w:val="00B45B13"/>
    <w:rsid w:val="00B73C69"/>
    <w:rsid w:val="00B87060"/>
    <w:rsid w:val="00BF471D"/>
    <w:rsid w:val="00C941F6"/>
    <w:rsid w:val="00CA620F"/>
    <w:rsid w:val="00DB0141"/>
    <w:rsid w:val="00DE5C3A"/>
    <w:rsid w:val="00E34933"/>
    <w:rsid w:val="00E612BE"/>
    <w:rsid w:val="00F10C04"/>
    <w:rsid w:val="00F20454"/>
    <w:rsid w:val="00F271E5"/>
    <w:rsid w:val="00F37488"/>
    <w:rsid w:val="00F40CBC"/>
    <w:rsid w:val="00FB29B1"/>
    <w:rsid w:val="00FE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92A"/>
  </w:style>
  <w:style w:type="paragraph" w:styleId="Heading2">
    <w:name w:val="heading 2"/>
    <w:basedOn w:val="Normal"/>
    <w:link w:val="Heading2Char"/>
    <w:uiPriority w:val="9"/>
    <w:qFormat/>
    <w:rsid w:val="007B6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92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B6C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B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6C9E"/>
    <w:rPr>
      <w:b/>
      <w:bCs/>
    </w:rPr>
  </w:style>
  <w:style w:type="character" w:styleId="Emphasis">
    <w:name w:val="Emphasis"/>
    <w:basedOn w:val="DefaultParagraphFont"/>
    <w:uiPriority w:val="20"/>
    <w:qFormat/>
    <w:rsid w:val="00B45B1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11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inmass.com/biology/mitochondria-and-chloropla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inmass.com/biology/membranes-and-cell-walls" TargetMode="External"/><Relationship Id="rId5" Type="http://schemas.openxmlformats.org/officeDocument/2006/relationships/hyperlink" Target="https://brainmass.com/biology/cell-bioch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Vikash</dc:creator>
  <cp:lastModifiedBy>Vikash</cp:lastModifiedBy>
  <cp:revision>5</cp:revision>
  <dcterms:created xsi:type="dcterms:W3CDTF">2020-05-08T14:08:00Z</dcterms:created>
  <dcterms:modified xsi:type="dcterms:W3CDTF">2020-05-08T14:20:00Z</dcterms:modified>
</cp:coreProperties>
</file>