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A3" w:rsidRPr="007F6403" w:rsidRDefault="00A651A3" w:rsidP="00A651A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7F6403">
        <w:rPr>
          <w:rFonts w:ascii="Times New Roman" w:hAnsi="Times New Roman" w:cs="Times New Roman"/>
          <w:b/>
        </w:rPr>
        <w:t>Sardar</w:t>
      </w:r>
      <w:proofErr w:type="spellEnd"/>
      <w:r w:rsidRPr="007F6403">
        <w:rPr>
          <w:rFonts w:ascii="Times New Roman" w:hAnsi="Times New Roman" w:cs="Times New Roman"/>
          <w:b/>
        </w:rPr>
        <w:t xml:space="preserve"> </w:t>
      </w:r>
      <w:proofErr w:type="spellStart"/>
      <w:r w:rsidRPr="007F6403">
        <w:rPr>
          <w:rFonts w:ascii="Times New Roman" w:hAnsi="Times New Roman" w:cs="Times New Roman"/>
          <w:b/>
        </w:rPr>
        <w:t>Bhagwan</w:t>
      </w:r>
      <w:proofErr w:type="spellEnd"/>
      <w:r w:rsidRPr="007F6403">
        <w:rPr>
          <w:rFonts w:ascii="Times New Roman" w:hAnsi="Times New Roman" w:cs="Times New Roman"/>
          <w:b/>
        </w:rPr>
        <w:t xml:space="preserve"> Singh PG Institute, </w:t>
      </w:r>
      <w:proofErr w:type="spellStart"/>
      <w:r w:rsidRPr="007F6403">
        <w:rPr>
          <w:rFonts w:ascii="Times New Roman" w:hAnsi="Times New Roman" w:cs="Times New Roman"/>
          <w:b/>
        </w:rPr>
        <w:t>Dehradun</w:t>
      </w:r>
      <w:proofErr w:type="spellEnd"/>
    </w:p>
    <w:p w:rsidR="00A651A3" w:rsidRPr="007F6403" w:rsidRDefault="00A651A3" w:rsidP="00A651A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7F6403">
        <w:rPr>
          <w:rFonts w:ascii="Times New Roman" w:hAnsi="Times New Roman" w:cs="Times New Roman"/>
          <w:b/>
        </w:rPr>
        <w:t>B.Pharm</w:t>
      </w:r>
      <w:proofErr w:type="spellEnd"/>
      <w:r w:rsidRPr="007F6403">
        <w:rPr>
          <w:rFonts w:ascii="Times New Roman" w:hAnsi="Times New Roman" w:cs="Times New Roman"/>
          <w:b/>
        </w:rPr>
        <w:t xml:space="preserve"> 3</w:t>
      </w:r>
      <w:r w:rsidRPr="007F6403">
        <w:rPr>
          <w:rFonts w:ascii="Times New Roman" w:hAnsi="Times New Roman" w:cs="Times New Roman"/>
          <w:b/>
          <w:vertAlign w:val="superscript"/>
        </w:rPr>
        <w:t>rd</w:t>
      </w:r>
      <w:r w:rsidRPr="007F6403">
        <w:rPr>
          <w:rFonts w:ascii="Times New Roman" w:hAnsi="Times New Roman" w:cs="Times New Roman"/>
          <w:b/>
        </w:rPr>
        <w:t xml:space="preserve"> Year (6</w:t>
      </w:r>
      <w:r w:rsidRPr="007F6403">
        <w:rPr>
          <w:rFonts w:ascii="Times New Roman" w:hAnsi="Times New Roman" w:cs="Times New Roman"/>
          <w:b/>
          <w:vertAlign w:val="superscript"/>
        </w:rPr>
        <w:t>th</w:t>
      </w:r>
      <w:r w:rsidRPr="007F6403">
        <w:rPr>
          <w:rFonts w:ascii="Times New Roman" w:hAnsi="Times New Roman" w:cs="Times New Roman"/>
          <w:b/>
        </w:rPr>
        <w:t xml:space="preserve"> Semester)</w:t>
      </w:r>
    </w:p>
    <w:p w:rsidR="00A651A3" w:rsidRPr="007F6403" w:rsidRDefault="00A651A3" w:rsidP="00A651A3">
      <w:pPr>
        <w:spacing w:after="0"/>
        <w:jc w:val="center"/>
        <w:rPr>
          <w:rFonts w:ascii="Times New Roman" w:hAnsi="Times New Roman" w:cs="Times New Roman"/>
          <w:b/>
        </w:rPr>
      </w:pPr>
      <w:r w:rsidRPr="007F6403">
        <w:rPr>
          <w:rFonts w:ascii="Times New Roman" w:hAnsi="Times New Roman" w:cs="Times New Roman"/>
          <w:b/>
        </w:rPr>
        <w:t>Subject Pharmacology-III</w:t>
      </w:r>
    </w:p>
    <w:p w:rsidR="00A651A3" w:rsidRPr="007F6403" w:rsidRDefault="00A651A3" w:rsidP="00A651A3">
      <w:pPr>
        <w:spacing w:after="0"/>
        <w:jc w:val="center"/>
        <w:rPr>
          <w:rFonts w:ascii="Times New Roman" w:hAnsi="Times New Roman" w:cs="Times New Roman"/>
          <w:b/>
        </w:rPr>
      </w:pPr>
      <w:r w:rsidRPr="007F6403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eventh</w:t>
      </w:r>
      <w:r w:rsidRPr="007F6403">
        <w:rPr>
          <w:rFonts w:ascii="Times New Roman" w:hAnsi="Times New Roman" w:cs="Times New Roman"/>
          <w:b/>
        </w:rPr>
        <w:t xml:space="preserve"> Assignment</w:t>
      </w:r>
    </w:p>
    <w:p w:rsidR="00A651A3" w:rsidRPr="00E13AA1" w:rsidRDefault="00A651A3" w:rsidP="00A651A3">
      <w:pPr>
        <w:rPr>
          <w:b/>
        </w:rPr>
      </w:pPr>
      <w:r w:rsidRPr="00E13AA1">
        <w:rPr>
          <w:b/>
        </w:rPr>
        <w:t>Topic covered:</w:t>
      </w:r>
    </w:p>
    <w:p w:rsidR="00A651A3" w:rsidRPr="00A651A3" w:rsidRDefault="00A651A3" w:rsidP="00A651A3">
      <w:pPr>
        <w:pStyle w:val="ListParagraph"/>
        <w:numPr>
          <w:ilvl w:val="0"/>
          <w:numId w:val="6"/>
        </w:numPr>
        <w:jc w:val="both"/>
        <w:rPr>
          <w:bCs/>
          <w:lang w:val="en-US"/>
        </w:rPr>
      </w:pPr>
      <w:proofErr w:type="spellStart"/>
      <w:r w:rsidRPr="00A651A3">
        <w:rPr>
          <w:lang w:val="en-US"/>
        </w:rPr>
        <w:t>Teratogenecity</w:t>
      </w:r>
      <w:proofErr w:type="spellEnd"/>
      <w:r w:rsidRPr="00A651A3">
        <w:rPr>
          <w:lang w:val="en-US"/>
        </w:rPr>
        <w:t xml:space="preserve">, role of </w:t>
      </w:r>
      <w:r w:rsidRPr="00A651A3">
        <w:rPr>
          <w:bCs/>
          <w:lang w:val="en-US"/>
        </w:rPr>
        <w:t xml:space="preserve">Circadian </w:t>
      </w:r>
      <w:proofErr w:type="spellStart"/>
      <w:r w:rsidRPr="00A651A3">
        <w:rPr>
          <w:bCs/>
          <w:lang w:val="en-US"/>
        </w:rPr>
        <w:t>Rhythmicity</w:t>
      </w:r>
      <w:proofErr w:type="spellEnd"/>
      <w:r w:rsidRPr="00A651A3">
        <w:rPr>
          <w:bCs/>
          <w:lang w:val="en-US"/>
        </w:rPr>
        <w:t xml:space="preserve"> in disease.</w:t>
      </w:r>
    </w:p>
    <w:p w:rsidR="00A651A3" w:rsidRPr="00A651A3" w:rsidRDefault="00A651A3" w:rsidP="00A651A3">
      <w:pPr>
        <w:pStyle w:val="ListParagraph"/>
        <w:numPr>
          <w:ilvl w:val="0"/>
          <w:numId w:val="6"/>
        </w:numPr>
        <w:jc w:val="both"/>
        <w:rPr>
          <w:bCs/>
          <w:lang w:val="en-US"/>
        </w:rPr>
      </w:pPr>
      <w:r w:rsidRPr="00A651A3">
        <w:rPr>
          <w:bCs/>
          <w:lang w:val="en-US"/>
        </w:rPr>
        <w:t xml:space="preserve">General principle of treatment of poisoning </w:t>
      </w:r>
    </w:p>
    <w:p w:rsidR="00A651A3" w:rsidRPr="00A651A3" w:rsidRDefault="00A651A3" w:rsidP="00465C84">
      <w:pPr>
        <w:pStyle w:val="ListParagraph"/>
        <w:numPr>
          <w:ilvl w:val="0"/>
          <w:numId w:val="6"/>
        </w:numPr>
        <w:jc w:val="both"/>
      </w:pPr>
      <w:proofErr w:type="spellStart"/>
      <w:r w:rsidRPr="00A651A3">
        <w:rPr>
          <w:bCs/>
          <w:lang w:val="en-US"/>
        </w:rPr>
        <w:t>Brabiturate</w:t>
      </w:r>
      <w:proofErr w:type="spellEnd"/>
      <w:r w:rsidRPr="00A651A3">
        <w:rPr>
          <w:bCs/>
          <w:lang w:val="en-US"/>
        </w:rPr>
        <w:t xml:space="preserve"> poisoning</w:t>
      </w:r>
    </w:p>
    <w:p w:rsidR="00465C84" w:rsidRPr="00A651A3" w:rsidRDefault="00663264" w:rsidP="00465C84">
      <w:pPr>
        <w:jc w:val="both"/>
        <w:rPr>
          <w:b/>
          <w:lang w:val="en-US"/>
        </w:rPr>
      </w:pPr>
      <w:r w:rsidRPr="00A651A3">
        <w:rPr>
          <w:b/>
          <w:lang w:val="en-US"/>
        </w:rPr>
        <w:t>Q1. Fill in the blanks</w:t>
      </w:r>
    </w:p>
    <w:p w:rsidR="00465C84" w:rsidRPr="00465C84" w:rsidRDefault="00465C84" w:rsidP="00465C84">
      <w:pPr>
        <w:pStyle w:val="ListParagraph"/>
        <w:numPr>
          <w:ilvl w:val="0"/>
          <w:numId w:val="2"/>
        </w:numPr>
        <w:jc w:val="both"/>
      </w:pPr>
      <w:r w:rsidRPr="00465C84">
        <w:rPr>
          <w:lang w:val="en-US"/>
        </w:rPr>
        <w:t>In bronchial asthma corticosteroids should be administered during ………………. so as to maximize their efficacy.</w:t>
      </w:r>
    </w:p>
    <w:p w:rsidR="00465C84" w:rsidRPr="00465C84" w:rsidRDefault="00465C84" w:rsidP="00465C84">
      <w:pPr>
        <w:pStyle w:val="ListParagraph"/>
        <w:numPr>
          <w:ilvl w:val="0"/>
          <w:numId w:val="2"/>
        </w:numPr>
        <w:jc w:val="both"/>
        <w:rPr>
          <w:bCs/>
          <w:lang w:val="en-US"/>
        </w:rPr>
      </w:pPr>
      <w:r w:rsidRPr="00465C84">
        <w:rPr>
          <w:bCs/>
          <w:lang w:val="en-US"/>
        </w:rPr>
        <w:t xml:space="preserve">The </w:t>
      </w:r>
      <w:proofErr w:type="spellStart"/>
      <w:r w:rsidRPr="00465C84">
        <w:rPr>
          <w:bCs/>
          <w:lang w:val="en-US"/>
        </w:rPr>
        <w:t>cerebrovascular</w:t>
      </w:r>
      <w:proofErr w:type="spellEnd"/>
      <w:r w:rsidRPr="00465C84">
        <w:rPr>
          <w:bCs/>
          <w:lang w:val="en-US"/>
        </w:rPr>
        <w:t xml:space="preserve"> accidents occur mainly at</w:t>
      </w:r>
      <w:proofErr w:type="gramStart"/>
      <w:r w:rsidRPr="00465C84">
        <w:rPr>
          <w:bCs/>
          <w:lang w:val="en-US"/>
        </w:rPr>
        <w:t>………………..,</w:t>
      </w:r>
      <w:proofErr w:type="gramEnd"/>
      <w:r w:rsidRPr="00465C84">
        <w:rPr>
          <w:bCs/>
          <w:lang w:val="en-US"/>
        </w:rPr>
        <w:t xml:space="preserve"> and the incidence declines steadily during …………..     </w:t>
      </w:r>
    </w:p>
    <w:p w:rsidR="00465C84" w:rsidRPr="00465C84" w:rsidRDefault="00465C84" w:rsidP="00465C84">
      <w:pPr>
        <w:pStyle w:val="ListParagraph"/>
        <w:numPr>
          <w:ilvl w:val="0"/>
          <w:numId w:val="2"/>
        </w:numPr>
        <w:jc w:val="both"/>
      </w:pPr>
      <w:r w:rsidRPr="00465C84">
        <w:rPr>
          <w:lang w:val="en-US"/>
        </w:rPr>
        <w:t xml:space="preserve"> </w:t>
      </w:r>
      <w:r>
        <w:rPr>
          <w:lang w:val="en-US"/>
        </w:rPr>
        <w:t xml:space="preserve">Gastric </w:t>
      </w:r>
      <w:proofErr w:type="spellStart"/>
      <w:r>
        <w:rPr>
          <w:lang w:val="en-US"/>
        </w:rPr>
        <w:t>lavage</w:t>
      </w:r>
      <w:proofErr w:type="spellEnd"/>
      <w:r>
        <w:rPr>
          <w:lang w:val="en-US"/>
        </w:rPr>
        <w:t xml:space="preserve"> is useful within……………………after ingestion of poison.</w:t>
      </w:r>
    </w:p>
    <w:p w:rsidR="00465C84" w:rsidRDefault="00465C84" w:rsidP="00465C84">
      <w:pPr>
        <w:pStyle w:val="ListParagraph"/>
        <w:numPr>
          <w:ilvl w:val="0"/>
          <w:numId w:val="2"/>
        </w:numPr>
        <w:jc w:val="both"/>
      </w:pPr>
      <w:r>
        <w:t>B.A.L and EDTA are.........................</w:t>
      </w:r>
    </w:p>
    <w:p w:rsidR="00465C84" w:rsidRDefault="00465C84" w:rsidP="00465C84">
      <w:pPr>
        <w:pStyle w:val="ListParagraph"/>
        <w:numPr>
          <w:ilvl w:val="0"/>
          <w:numId w:val="2"/>
        </w:numPr>
        <w:jc w:val="both"/>
      </w:pPr>
      <w:r>
        <w:t xml:space="preserve">Universal </w:t>
      </w:r>
      <w:proofErr w:type="gramStart"/>
      <w:r>
        <w:t>antidote are</w:t>
      </w:r>
      <w:proofErr w:type="gramEnd"/>
      <w:r>
        <w:t xml:space="preserve"> combination of.......................</w:t>
      </w:r>
    </w:p>
    <w:p w:rsidR="00465C84" w:rsidRPr="00BA07ED" w:rsidRDefault="00BA07ED" w:rsidP="00465C84">
      <w:pPr>
        <w:pStyle w:val="ListParagraph"/>
        <w:numPr>
          <w:ilvl w:val="0"/>
          <w:numId w:val="2"/>
        </w:numPr>
        <w:jc w:val="both"/>
      </w:pPr>
      <w:proofErr w:type="spellStart"/>
      <w:r w:rsidRPr="00635A8F">
        <w:rPr>
          <w:lang w:val="en-US"/>
        </w:rPr>
        <w:t>Angiotensin</w:t>
      </w:r>
      <w:proofErr w:type="spellEnd"/>
      <w:r w:rsidRPr="00635A8F">
        <w:rPr>
          <w:lang w:val="en-US"/>
        </w:rPr>
        <w:t xml:space="preserve"> converting enzyme inhibitors (ACEIs) are found to be safe when are administered at</w:t>
      </w:r>
      <w:r>
        <w:rPr>
          <w:lang w:val="en-US"/>
        </w:rPr>
        <w:t>…………………………</w:t>
      </w:r>
    </w:p>
    <w:p w:rsidR="00BA07ED" w:rsidRPr="00BA07ED" w:rsidRDefault="00BA07ED" w:rsidP="00465C84">
      <w:pPr>
        <w:pStyle w:val="ListParagraph"/>
        <w:numPr>
          <w:ilvl w:val="0"/>
          <w:numId w:val="2"/>
        </w:numPr>
        <w:jc w:val="both"/>
      </w:pPr>
      <w:r w:rsidRPr="00C86374">
        <w:rPr>
          <w:lang w:val="en-US"/>
        </w:rPr>
        <w:t xml:space="preserve">The activity of rate limiting enzyme </w:t>
      </w:r>
      <w:proofErr w:type="spellStart"/>
      <w:r w:rsidRPr="00C86374">
        <w:rPr>
          <w:lang w:val="en-US"/>
        </w:rPr>
        <w:t>HMGCoA</w:t>
      </w:r>
      <w:proofErr w:type="spellEnd"/>
      <w:r w:rsidRPr="00C86374">
        <w:rPr>
          <w:lang w:val="en-US"/>
        </w:rPr>
        <w:t xml:space="preserve"> </w:t>
      </w:r>
      <w:proofErr w:type="spellStart"/>
      <w:r w:rsidRPr="00C86374">
        <w:rPr>
          <w:lang w:val="en-US"/>
        </w:rPr>
        <w:t>reductase</w:t>
      </w:r>
      <w:proofErr w:type="spellEnd"/>
      <w:r w:rsidRPr="00C86374">
        <w:rPr>
          <w:lang w:val="en-US"/>
        </w:rPr>
        <w:t xml:space="preserve"> is higher in </w:t>
      </w:r>
      <w:r>
        <w:rPr>
          <w:lang w:val="en-US"/>
        </w:rPr>
        <w:t>………………………… time.</w:t>
      </w:r>
    </w:p>
    <w:p w:rsidR="00BA07ED" w:rsidRPr="00BA07ED" w:rsidRDefault="00BA07ED" w:rsidP="00BA07ED">
      <w:pPr>
        <w:pStyle w:val="ListParagraph"/>
        <w:numPr>
          <w:ilvl w:val="0"/>
          <w:numId w:val="2"/>
        </w:numPr>
        <w:jc w:val="both"/>
      </w:pPr>
      <w:r w:rsidRPr="00BA07ED">
        <w:rPr>
          <w:bCs/>
          <w:lang w:val="en-US"/>
        </w:rPr>
        <w:t xml:space="preserve">Circadian </w:t>
      </w:r>
      <w:proofErr w:type="spellStart"/>
      <w:r w:rsidRPr="00BA07ED">
        <w:rPr>
          <w:bCs/>
          <w:lang w:val="en-US"/>
        </w:rPr>
        <w:t>Rhythmicity</w:t>
      </w:r>
      <w:proofErr w:type="spellEnd"/>
      <w:r w:rsidRPr="00BA07ED">
        <w:rPr>
          <w:bCs/>
          <w:lang w:val="en-US"/>
        </w:rPr>
        <w:t xml:space="preserve"> </w:t>
      </w:r>
      <w:r>
        <w:rPr>
          <w:bCs/>
          <w:lang w:val="en-US"/>
        </w:rPr>
        <w:t xml:space="preserve">of MI </w:t>
      </w:r>
      <w:r>
        <w:rPr>
          <w:lang w:val="en-US"/>
        </w:rPr>
        <w:t>greatest in the…………………</w:t>
      </w:r>
    </w:p>
    <w:p w:rsidR="00BA07ED" w:rsidRDefault="00BA07ED" w:rsidP="00465C84">
      <w:pPr>
        <w:pStyle w:val="ListParagraph"/>
        <w:numPr>
          <w:ilvl w:val="0"/>
          <w:numId w:val="2"/>
        </w:numPr>
        <w:jc w:val="both"/>
      </w:pPr>
      <w:r>
        <w:t>Exposure of ...................... to the pregnant mother may cause permanent alteration of structure and functions</w:t>
      </w:r>
      <w:r w:rsidRPr="00BA07ED">
        <w:t xml:space="preserve"> </w:t>
      </w:r>
      <w:r>
        <w:t>in an organism.</w:t>
      </w:r>
    </w:p>
    <w:p w:rsidR="00BA07ED" w:rsidRDefault="00BA07ED" w:rsidP="00465C84">
      <w:pPr>
        <w:pStyle w:val="ListParagraph"/>
        <w:numPr>
          <w:ilvl w:val="0"/>
          <w:numId w:val="2"/>
        </w:numPr>
        <w:jc w:val="both"/>
      </w:pPr>
      <w:r>
        <w:t>Name stages that can be affect</w:t>
      </w:r>
      <w:r w:rsidR="00663264">
        <w:t xml:space="preserve"> foetus</w:t>
      </w:r>
      <w:r>
        <w:t xml:space="preserve"> by </w:t>
      </w:r>
      <w:proofErr w:type="spellStart"/>
      <w:r>
        <w:t>teratogen</w:t>
      </w:r>
      <w:proofErr w:type="spellEnd"/>
      <w:r>
        <w:t xml:space="preserve"> during pregnancy..........................</w:t>
      </w:r>
    </w:p>
    <w:p w:rsidR="00C5614C" w:rsidRDefault="00663264" w:rsidP="00663264">
      <w:pPr>
        <w:jc w:val="both"/>
      </w:pPr>
      <w:r>
        <w:t xml:space="preserve">Q2.  </w:t>
      </w:r>
      <w:r w:rsidR="00C5614C">
        <w:t xml:space="preserve">Define </w:t>
      </w:r>
      <w:proofErr w:type="spellStart"/>
      <w:r w:rsidR="00C5614C">
        <w:t>teratogeneicity</w:t>
      </w:r>
      <w:proofErr w:type="spellEnd"/>
      <w:r w:rsidR="00C5614C">
        <w:t xml:space="preserve">, </w:t>
      </w:r>
      <w:proofErr w:type="spellStart"/>
      <w:r w:rsidR="00C5614C">
        <w:t>teratogen</w:t>
      </w:r>
      <w:proofErr w:type="spellEnd"/>
      <w:r w:rsidR="00C5614C">
        <w:t xml:space="preserve"> (with example</w:t>
      </w:r>
      <w:proofErr w:type="gramStart"/>
      <w:r w:rsidR="00C5614C">
        <w:t>)  and</w:t>
      </w:r>
      <w:proofErr w:type="gramEnd"/>
      <w:r w:rsidR="00C5614C">
        <w:t xml:space="preserve"> </w:t>
      </w:r>
      <w:proofErr w:type="spellStart"/>
      <w:r w:rsidR="00C5614C">
        <w:t>mechnaims</w:t>
      </w:r>
      <w:proofErr w:type="spellEnd"/>
      <w:r w:rsidR="00C5614C">
        <w:t xml:space="preserve"> of action of </w:t>
      </w:r>
      <w:proofErr w:type="spellStart"/>
      <w:r w:rsidR="00C5614C">
        <w:t>teratogen</w:t>
      </w:r>
      <w:proofErr w:type="spellEnd"/>
      <w:r w:rsidR="00C5614C">
        <w:t>.</w:t>
      </w:r>
    </w:p>
    <w:p w:rsidR="00663264" w:rsidRDefault="00663264" w:rsidP="00663264">
      <w:pPr>
        <w:jc w:val="both"/>
      </w:pPr>
      <w:r>
        <w:t>Q3. Write in detail about general principle of treatment of poisoning</w:t>
      </w:r>
      <w:r w:rsidR="00C5614C">
        <w:t xml:space="preserve"> and mechanism of toxicity and treatment of barbiturate poisoning.</w:t>
      </w:r>
    </w:p>
    <w:p w:rsidR="00663264" w:rsidRDefault="00663264" w:rsidP="00663264">
      <w:pPr>
        <w:jc w:val="both"/>
      </w:pPr>
      <w:r>
        <w:t xml:space="preserve">Q4.  </w:t>
      </w:r>
      <w:r w:rsidR="00A651A3">
        <w:t xml:space="preserve">A. </w:t>
      </w:r>
      <w:r>
        <w:t>Give reason why:</w:t>
      </w:r>
    </w:p>
    <w:p w:rsidR="00663264" w:rsidRPr="00C5614C" w:rsidRDefault="00663264" w:rsidP="00C5614C">
      <w:pPr>
        <w:pStyle w:val="ListParagraph"/>
        <w:numPr>
          <w:ilvl w:val="0"/>
          <w:numId w:val="4"/>
        </w:numPr>
        <w:jc w:val="both"/>
        <w:rPr>
          <w:bCs/>
          <w:lang w:val="en-US"/>
        </w:rPr>
      </w:pPr>
      <w:r w:rsidRPr="00C5614C">
        <w:rPr>
          <w:bCs/>
          <w:lang w:val="en-US"/>
        </w:rPr>
        <w:t>The symptoms such as joint stiffness and pain are more prominent in the early morning.</w:t>
      </w:r>
    </w:p>
    <w:p w:rsidR="00663264" w:rsidRDefault="00663264" w:rsidP="00C5614C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5614C">
        <w:rPr>
          <w:lang w:val="en-US"/>
        </w:rPr>
        <w:t xml:space="preserve">The </w:t>
      </w:r>
      <w:proofErr w:type="gramStart"/>
      <w:r w:rsidRPr="00C5614C">
        <w:rPr>
          <w:lang w:val="en-US"/>
        </w:rPr>
        <w:t>incidences of stroke is</w:t>
      </w:r>
      <w:proofErr w:type="gramEnd"/>
      <w:r w:rsidRPr="00C5614C">
        <w:rPr>
          <w:lang w:val="en-US"/>
        </w:rPr>
        <w:t xml:space="preserve"> in the early morning after awakening and lowest incidence during nocturnal sleep.</w:t>
      </w:r>
    </w:p>
    <w:p w:rsidR="00C5614C" w:rsidRDefault="00C5614C" w:rsidP="00C5614C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bCs/>
          <w:lang w:val="en-US"/>
        </w:rPr>
        <w:t>A</w:t>
      </w:r>
      <w:r w:rsidRPr="00C5614C">
        <w:rPr>
          <w:bCs/>
          <w:lang w:val="en-US"/>
        </w:rPr>
        <w:t xml:space="preserve">irway </w:t>
      </w:r>
      <w:proofErr w:type="spellStart"/>
      <w:r w:rsidRPr="00C5614C">
        <w:rPr>
          <w:bCs/>
          <w:lang w:val="en-US"/>
        </w:rPr>
        <w:t>hyperresponsiveness</w:t>
      </w:r>
      <w:proofErr w:type="spellEnd"/>
      <w:r w:rsidRPr="00C5614C">
        <w:rPr>
          <w:bCs/>
          <w:lang w:val="en-US"/>
        </w:rPr>
        <w:t xml:space="preserve"> and decreased lung function are exaggerated during night time and in the early morning</w:t>
      </w:r>
      <w:r w:rsidRPr="00C5614C">
        <w:rPr>
          <w:lang w:val="en-US"/>
        </w:rPr>
        <w:t>.</w:t>
      </w:r>
    </w:p>
    <w:p w:rsidR="00A651A3" w:rsidRPr="00A651A3" w:rsidRDefault="00A651A3" w:rsidP="00A651A3">
      <w:pPr>
        <w:jc w:val="both"/>
      </w:pPr>
      <w:r>
        <w:rPr>
          <w:bCs/>
          <w:lang w:val="en-US"/>
        </w:rPr>
        <w:t xml:space="preserve">B. </w:t>
      </w:r>
      <w:r w:rsidRPr="00A651A3">
        <w:rPr>
          <w:bCs/>
          <w:lang w:val="en-US"/>
        </w:rPr>
        <w:t xml:space="preserve">Effect of </w:t>
      </w:r>
      <w:r w:rsidRPr="00A651A3">
        <w:rPr>
          <w:bCs/>
          <w:lang w:val="en-US"/>
        </w:rPr>
        <w:t xml:space="preserve">Circadian </w:t>
      </w:r>
      <w:proofErr w:type="spellStart"/>
      <w:proofErr w:type="gramStart"/>
      <w:r w:rsidRPr="00A651A3">
        <w:rPr>
          <w:bCs/>
          <w:lang w:val="en-US"/>
        </w:rPr>
        <w:t>Rhythmicity</w:t>
      </w:r>
      <w:proofErr w:type="spellEnd"/>
      <w:r w:rsidRPr="00A651A3">
        <w:rPr>
          <w:bCs/>
          <w:lang w:val="en-US"/>
        </w:rPr>
        <w:t xml:space="preserve"> </w:t>
      </w:r>
      <w:r w:rsidRPr="00A651A3">
        <w:rPr>
          <w:bCs/>
          <w:lang w:val="en-US"/>
        </w:rPr>
        <w:t xml:space="preserve"> in</w:t>
      </w:r>
      <w:proofErr w:type="gramEnd"/>
      <w:r w:rsidRPr="00A651A3">
        <w:rPr>
          <w:bCs/>
          <w:lang w:val="en-US"/>
        </w:rPr>
        <w:t xml:space="preserve"> angina pectoris </w:t>
      </w:r>
      <w:proofErr w:type="spellStart"/>
      <w:r w:rsidRPr="00A651A3">
        <w:rPr>
          <w:bCs/>
          <w:lang w:val="en-US"/>
        </w:rPr>
        <w:t>pectoris</w:t>
      </w:r>
      <w:proofErr w:type="spellEnd"/>
      <w:r w:rsidRPr="00A651A3">
        <w:rPr>
          <w:bCs/>
          <w:lang w:val="en-US"/>
        </w:rPr>
        <w:t xml:space="preserve"> and Myocardial infarction</w:t>
      </w:r>
    </w:p>
    <w:p w:rsidR="00C5614C" w:rsidRPr="00C5614C" w:rsidRDefault="00C5614C" w:rsidP="00C5614C">
      <w:pPr>
        <w:pStyle w:val="ListParagraph"/>
        <w:jc w:val="both"/>
        <w:rPr>
          <w:lang w:val="en-US"/>
        </w:rPr>
      </w:pPr>
    </w:p>
    <w:p w:rsidR="00C5614C" w:rsidRDefault="00C5614C" w:rsidP="00663264">
      <w:pPr>
        <w:jc w:val="both"/>
        <w:rPr>
          <w:lang w:val="en-US"/>
        </w:rPr>
      </w:pPr>
    </w:p>
    <w:p w:rsidR="00663264" w:rsidRDefault="00663264" w:rsidP="00663264">
      <w:pPr>
        <w:jc w:val="both"/>
        <w:rPr>
          <w:lang w:val="en-US"/>
        </w:rPr>
      </w:pPr>
    </w:p>
    <w:p w:rsidR="00663264" w:rsidRPr="00A6296B" w:rsidRDefault="00663264" w:rsidP="00663264">
      <w:pPr>
        <w:jc w:val="both"/>
      </w:pPr>
    </w:p>
    <w:p w:rsidR="00465C84" w:rsidRDefault="00465C84"/>
    <w:sectPr w:rsidR="00465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0F7D"/>
    <w:multiLevelType w:val="hybridMultilevel"/>
    <w:tmpl w:val="DCBEFB10"/>
    <w:lvl w:ilvl="0" w:tplc="78BC3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4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24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C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60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8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6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62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C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B26D24"/>
    <w:multiLevelType w:val="hybridMultilevel"/>
    <w:tmpl w:val="B75AAAF8"/>
    <w:lvl w:ilvl="0" w:tplc="64A8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C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AB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49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4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8C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A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2D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F00757"/>
    <w:multiLevelType w:val="hybridMultilevel"/>
    <w:tmpl w:val="8E2C95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6295D"/>
    <w:multiLevelType w:val="hybridMultilevel"/>
    <w:tmpl w:val="05A4CA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7496E"/>
    <w:multiLevelType w:val="hybridMultilevel"/>
    <w:tmpl w:val="AF10AC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E6CE3"/>
    <w:multiLevelType w:val="hybridMultilevel"/>
    <w:tmpl w:val="25AEEBE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65C84"/>
    <w:rsid w:val="00465C84"/>
    <w:rsid w:val="00663264"/>
    <w:rsid w:val="00A651A3"/>
    <w:rsid w:val="00BA07ED"/>
    <w:rsid w:val="00C5614C"/>
    <w:rsid w:val="00F3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84"/>
    <w:pPr>
      <w:ind w:left="720"/>
      <w:contextualSpacing/>
    </w:pPr>
  </w:style>
  <w:style w:type="table" w:styleId="TableGrid">
    <w:name w:val="Table Grid"/>
    <w:basedOn w:val="TableNormal"/>
    <w:uiPriority w:val="59"/>
    <w:rsid w:val="00A65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2020-05-08T06:50:00Z</dcterms:created>
  <dcterms:modified xsi:type="dcterms:W3CDTF">2020-05-08T06:50:00Z</dcterms:modified>
</cp:coreProperties>
</file>