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Chemistry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Honours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 Year (Fourth Semester)</w:t>
      </w:r>
    </w:p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Subject: Inorganic Chemistry: Paper Code (CHEM 241)</w:t>
      </w:r>
    </w:p>
    <w:p w:rsidR="00E92EA8" w:rsidRPr="004E2737" w:rsidRDefault="00F918A7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C76B71">
        <w:rPr>
          <w:rFonts w:ascii="Times New Roman" w:eastAsia="Times New Roman" w:hAnsi="Times New Roman" w:cs="Times New Roman"/>
          <w:b/>
          <w:sz w:val="28"/>
          <w:szCs w:val="28"/>
        </w:rPr>
        <w:t>IX</w:t>
      </w:r>
      <w:bookmarkStart w:id="0" w:name="_GoBack"/>
      <w:bookmarkEnd w:id="0"/>
      <w:r w:rsidR="00FF7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2EA8" w:rsidRPr="004E2737">
        <w:rPr>
          <w:rFonts w:ascii="Times New Roman" w:eastAsia="Times New Roman" w:hAnsi="Times New Roman" w:cs="Times New Roman"/>
          <w:b/>
          <w:sz w:val="28"/>
          <w:szCs w:val="28"/>
        </w:rPr>
        <w:t>(2020)</w:t>
      </w: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37" w:rsidRDefault="004E2737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7">
        <w:rPr>
          <w:rFonts w:ascii="Times New Roman" w:hAnsi="Times New Roman" w:cs="Times New Roman"/>
          <w:b/>
          <w:sz w:val="24"/>
          <w:szCs w:val="24"/>
        </w:rPr>
        <w:t xml:space="preserve">Note: Attempt all questions </w:t>
      </w:r>
      <w:r w:rsidR="004E2737" w:rsidRPr="004E2737">
        <w:rPr>
          <w:rFonts w:ascii="Times New Roman" w:hAnsi="Times New Roman" w:cs="Times New Roman"/>
          <w:b/>
          <w:sz w:val="24"/>
          <w:szCs w:val="24"/>
        </w:rPr>
        <w:t>all questions carry equal marks 02</w:t>
      </w:r>
    </w:p>
    <w:p w:rsidR="00E92EA8" w:rsidRDefault="00E92EA8" w:rsidP="004E2737">
      <w:pPr>
        <w:jc w:val="both"/>
        <w:rPr>
          <w:rFonts w:ascii="Times New Roman" w:hAnsi="Times New Roman" w:cs="Times New Roman"/>
        </w:rPr>
      </w:pPr>
    </w:p>
    <w:p w:rsidR="00C76B71" w:rsidRDefault="00681316" w:rsidP="00C76B7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B71">
        <w:rPr>
          <w:rFonts w:ascii="Times New Roman" w:hAnsi="Times New Roman" w:cs="Times New Roman"/>
          <w:b/>
          <w:bCs/>
          <w:sz w:val="24"/>
          <w:szCs w:val="24"/>
        </w:rPr>
        <w:t>Write any three preparations of potassium dichromate.</w:t>
      </w:r>
    </w:p>
    <w:p w:rsidR="00C76B71" w:rsidRDefault="00C76B71" w:rsidP="00C76B7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the physical properties of potassium dichromate.</w:t>
      </w:r>
    </w:p>
    <w:p w:rsidR="00C76B71" w:rsidRDefault="00C76B71" w:rsidP="00C76B7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any two general chemical properties of potassium dichromate.</w:t>
      </w:r>
    </w:p>
    <w:p w:rsidR="00C76B71" w:rsidRDefault="00C76B71" w:rsidP="00C76B7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any two properties of potassium dichromate where it is acting as powerful oxidizing agent.</w:t>
      </w:r>
    </w:p>
    <w:p w:rsidR="00C76B71" w:rsidRDefault="00C76B71" w:rsidP="00C76B7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 note on various applications of potassium dichromate.</w:t>
      </w:r>
    </w:p>
    <w:p w:rsidR="00C76B71" w:rsidRDefault="00C76B71" w:rsidP="00C76B7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any three preparations of potassium permanganate.</w:t>
      </w:r>
    </w:p>
    <w:p w:rsidR="00C76B71" w:rsidRDefault="00C76B71" w:rsidP="00C76B7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the physical properties of potassium permanganate.</w:t>
      </w:r>
    </w:p>
    <w:p w:rsidR="00C76B71" w:rsidRDefault="00C76B71" w:rsidP="00C76B7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any two general chemical properties of potassium dichromate.</w:t>
      </w:r>
    </w:p>
    <w:p w:rsidR="00C76B71" w:rsidRDefault="00C76B71" w:rsidP="00C76B7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any two properties of potassium permanganate where it is acting as powerful oxidizing agent in alkaline medium.</w:t>
      </w:r>
    </w:p>
    <w:p w:rsidR="00C76B71" w:rsidRPr="00174530" w:rsidRDefault="00C76B71" w:rsidP="00C76B7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 note on various applications of potassium permanganate.</w:t>
      </w:r>
    </w:p>
    <w:p w:rsidR="00CA1668" w:rsidRPr="00C76B71" w:rsidRDefault="00CA1668" w:rsidP="00C76B71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78" w:rsidRPr="00A454DB" w:rsidRDefault="00A01778" w:rsidP="00A45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78" w:rsidRPr="004E2737" w:rsidRDefault="00A01778" w:rsidP="004E273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4E2737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 Pandey) </w:t>
      </w:r>
    </w:p>
    <w:p w:rsidR="00A01778" w:rsidRPr="004E2737" w:rsidRDefault="004E2737" w:rsidP="004E273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3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1778"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Dept. of </w:t>
      </w:r>
      <w:r w:rsidRPr="004E2737">
        <w:rPr>
          <w:rFonts w:ascii="Times New Roman" w:hAnsi="Times New Roman" w:cs="Times New Roman"/>
          <w:b/>
          <w:bCs/>
          <w:sz w:val="24"/>
          <w:szCs w:val="24"/>
        </w:rPr>
        <w:t>Applied chemistry)</w:t>
      </w:r>
    </w:p>
    <w:p w:rsidR="00E92EA8" w:rsidRPr="004E2737" w:rsidRDefault="00E92EA8" w:rsidP="004E2737">
      <w:pPr>
        <w:jc w:val="both"/>
        <w:rPr>
          <w:rFonts w:ascii="Times New Roman" w:hAnsi="Times New Roman" w:cs="Times New Roman"/>
        </w:rPr>
      </w:pPr>
      <w:r w:rsidRPr="004E2737">
        <w:rPr>
          <w:rFonts w:ascii="Times New Roman" w:hAnsi="Times New Roman" w:cs="Times New Roman"/>
        </w:rPr>
        <w:tab/>
      </w:r>
      <w:r w:rsidRPr="004E2737">
        <w:rPr>
          <w:rFonts w:ascii="Times New Roman" w:hAnsi="Times New Roman" w:cs="Times New Roman"/>
        </w:rPr>
        <w:tab/>
      </w:r>
    </w:p>
    <w:sectPr w:rsidR="00E92EA8" w:rsidRPr="004E2737" w:rsidSect="00E92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30C"/>
    <w:multiLevelType w:val="hybridMultilevel"/>
    <w:tmpl w:val="C80E688E"/>
    <w:lvl w:ilvl="0" w:tplc="27F400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91E13"/>
    <w:multiLevelType w:val="hybridMultilevel"/>
    <w:tmpl w:val="B43E449E"/>
    <w:lvl w:ilvl="0" w:tplc="7C3224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57BBA"/>
    <w:multiLevelType w:val="hybridMultilevel"/>
    <w:tmpl w:val="A5702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90A97"/>
    <w:multiLevelType w:val="hybridMultilevel"/>
    <w:tmpl w:val="781EAE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F18"/>
    <w:multiLevelType w:val="hybridMultilevel"/>
    <w:tmpl w:val="D1F88E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169CF"/>
    <w:multiLevelType w:val="hybridMultilevel"/>
    <w:tmpl w:val="AD529D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27DC"/>
    <w:multiLevelType w:val="hybridMultilevel"/>
    <w:tmpl w:val="CBD8A10E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91"/>
    <w:rsid w:val="002745E1"/>
    <w:rsid w:val="002F6F0B"/>
    <w:rsid w:val="004E2737"/>
    <w:rsid w:val="005811CF"/>
    <w:rsid w:val="0066259B"/>
    <w:rsid w:val="00681316"/>
    <w:rsid w:val="006A1B7A"/>
    <w:rsid w:val="008271AC"/>
    <w:rsid w:val="00962F8E"/>
    <w:rsid w:val="00A01778"/>
    <w:rsid w:val="00A454DB"/>
    <w:rsid w:val="00AD0491"/>
    <w:rsid w:val="00C02A79"/>
    <w:rsid w:val="00C76B71"/>
    <w:rsid w:val="00CA1668"/>
    <w:rsid w:val="00E22CC9"/>
    <w:rsid w:val="00E57603"/>
    <w:rsid w:val="00E82E42"/>
    <w:rsid w:val="00E92EA8"/>
    <w:rsid w:val="00EF2D1D"/>
    <w:rsid w:val="00F127DE"/>
    <w:rsid w:val="00F918A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5933-69B2-4C3F-B171-CB02CD9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A8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2020-03-27T10:47:00Z</dcterms:created>
  <dcterms:modified xsi:type="dcterms:W3CDTF">2020-05-23T08:18:00Z</dcterms:modified>
</cp:coreProperties>
</file>