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2C8" w:rsidRDefault="00F222C8" w:rsidP="00DC5B3C">
      <w:pPr>
        <w:jc w:val="both"/>
        <w:rPr>
          <w:rFonts w:ascii="Times New Roman" w:hAnsi="Times New Roman" w:cs="Times New Roman"/>
          <w:b/>
          <w:bCs/>
        </w:rPr>
      </w:pPr>
    </w:p>
    <w:p w:rsidR="00F222C8" w:rsidRPr="00DC5B3C" w:rsidRDefault="00F222C8" w:rsidP="00F22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Sardar Bhagwan Singh University Balawala, Dehradun (Uttarakhand)</w:t>
      </w:r>
    </w:p>
    <w:p w:rsidR="00F222C8" w:rsidRPr="00DC5B3C" w:rsidRDefault="00F222C8" w:rsidP="00F22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Bsc Chemistry Honours Second Year (Fourth Semester)</w:t>
      </w:r>
    </w:p>
    <w:p w:rsidR="00F222C8" w:rsidRPr="00DC5B3C" w:rsidRDefault="00F222C8" w:rsidP="00F22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Subject: Organic Chemistry: Paper Code (CHEM 243)</w:t>
      </w:r>
    </w:p>
    <w:p w:rsidR="00F222C8" w:rsidRPr="00DC5B3C" w:rsidRDefault="00682F3D" w:rsidP="00F22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Even Semester Assignment-</w:t>
      </w:r>
      <w:r w:rsidR="00D92155">
        <w:rPr>
          <w:rFonts w:ascii="Times New Roman" w:eastAsia="Times New Roman" w:hAnsi="Times New Roman" w:cs="Times New Roman"/>
          <w:b/>
          <w:sz w:val="28"/>
          <w:szCs w:val="28"/>
        </w:rPr>
        <w:t>IX</w:t>
      </w:r>
      <w:bookmarkStart w:id="0" w:name="_GoBack"/>
      <w:bookmarkEnd w:id="0"/>
      <w:r w:rsidR="00F222C8" w:rsidRPr="00DC5B3C">
        <w:rPr>
          <w:rFonts w:ascii="Times New Roman" w:eastAsia="Times New Roman" w:hAnsi="Times New Roman" w:cs="Times New Roman"/>
          <w:b/>
          <w:sz w:val="28"/>
          <w:szCs w:val="28"/>
        </w:rPr>
        <w:t xml:space="preserve"> (2020)</w:t>
      </w:r>
    </w:p>
    <w:p w:rsidR="00F222C8" w:rsidRPr="00DC5B3C" w:rsidRDefault="00F222C8" w:rsidP="00F22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2C8" w:rsidRPr="00DC5B3C" w:rsidRDefault="00F222C8" w:rsidP="00F222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B3C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  <w:t>Hours</w:t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  <w:t xml:space="preserve">  Max Marks:</w:t>
      </w:r>
    </w:p>
    <w:p w:rsidR="00F222C8" w:rsidRPr="00DC5B3C" w:rsidRDefault="00F222C8" w:rsidP="00F222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2C8" w:rsidRPr="00DC5B3C" w:rsidRDefault="00F222C8" w:rsidP="00F222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2C8" w:rsidRPr="00DC5B3C" w:rsidRDefault="00F222C8" w:rsidP="00F222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B3C">
        <w:rPr>
          <w:rFonts w:ascii="Times New Roman" w:hAnsi="Times New Roman" w:cs="Times New Roman"/>
          <w:b/>
          <w:sz w:val="24"/>
          <w:szCs w:val="24"/>
        </w:rPr>
        <w:t>Note: Attempt all questions all questions carry equal marks 02</w:t>
      </w:r>
    </w:p>
    <w:p w:rsidR="004F6958" w:rsidRDefault="004F6958" w:rsidP="00682F3D">
      <w:pPr>
        <w:jc w:val="both"/>
        <w:rPr>
          <w:rFonts w:ascii="Times New Roman" w:hAnsi="Times New Roman" w:cs="Times New Roman"/>
        </w:rPr>
      </w:pPr>
    </w:p>
    <w:p w:rsidR="00682F3D" w:rsidRDefault="00274191" w:rsidP="00682F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What is Gabriel phthalimide synthesis</w:t>
      </w:r>
      <w:r w:rsidR="00682F3D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274191" w:rsidRDefault="00274191" w:rsidP="00682F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What is Carbylamine reaction?</w:t>
      </w:r>
    </w:p>
    <w:p w:rsidR="00274191" w:rsidRDefault="00274191" w:rsidP="00682F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Explain Mannich reaction?</w:t>
      </w:r>
    </w:p>
    <w:p w:rsidR="00274191" w:rsidRDefault="00274191" w:rsidP="00682F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What is Hoffmann’s exhaustive methylation?</w:t>
      </w:r>
    </w:p>
    <w:p w:rsidR="00274191" w:rsidRDefault="00274191" w:rsidP="00682F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Explain Hoffmann-elimination reaction?</w:t>
      </w:r>
    </w:p>
    <w:p w:rsidR="00274191" w:rsidRDefault="00274191" w:rsidP="00682F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How primary, secondary and tertiary amines are identified through Hinsberg reagent?</w:t>
      </w:r>
    </w:p>
    <w:p w:rsidR="00274191" w:rsidRDefault="00274191" w:rsidP="00274191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How primary, secondary and tertiary amines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are identified through nitrous acid?</w:t>
      </w:r>
    </w:p>
    <w:p w:rsidR="00274191" w:rsidRDefault="002658E1" w:rsidP="00682F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amines are classified as </w:t>
      </w:r>
      <w:r>
        <w:rPr>
          <w:rFonts w:ascii="Times New Roman" w:hAnsi="Times New Roman" w:cs="Times New Roman"/>
          <w:b/>
          <w:bCs/>
          <w:sz w:val="24"/>
          <w:szCs w:val="24"/>
        </w:rPr>
        <w:t>primary, secondary and tertiary amines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2658E1" w:rsidRDefault="002658E1" w:rsidP="00682F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Explain in short about the structure of amines.</w:t>
      </w:r>
    </w:p>
    <w:p w:rsidR="002658E1" w:rsidRDefault="002658E1" w:rsidP="002658E1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Explain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 short about the aromatic </w:t>
      </w:r>
      <w:r>
        <w:rPr>
          <w:rFonts w:ascii="Times New Roman" w:hAnsi="Times New Roman" w:cs="Times New Roman"/>
          <w:b/>
          <w:bCs/>
          <w:sz w:val="24"/>
          <w:szCs w:val="24"/>
        </w:rPr>
        <w:t>amines.</w:t>
      </w:r>
    </w:p>
    <w:p w:rsidR="002658E1" w:rsidRDefault="002658E1" w:rsidP="002658E1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85A" w:rsidRPr="001D785A" w:rsidRDefault="001D785A" w:rsidP="002866A6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:rsidR="00A20314" w:rsidRPr="00682F3D" w:rsidRDefault="00A20314" w:rsidP="00A203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F3D">
        <w:rPr>
          <w:rFonts w:ascii="Times New Roman" w:hAnsi="Times New Roman" w:cs="Times New Roman"/>
          <w:b/>
          <w:bCs/>
          <w:sz w:val="24"/>
          <w:szCs w:val="24"/>
        </w:rPr>
        <w:t>(Dr. Neetu Pandey)</w:t>
      </w:r>
    </w:p>
    <w:p w:rsidR="00A20314" w:rsidRPr="00682F3D" w:rsidRDefault="00A20314" w:rsidP="00A203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F3D">
        <w:rPr>
          <w:rFonts w:ascii="Times New Roman" w:hAnsi="Times New Roman" w:cs="Times New Roman"/>
          <w:b/>
          <w:bCs/>
          <w:sz w:val="24"/>
          <w:szCs w:val="24"/>
        </w:rPr>
        <w:t>(Dept. of Applied Chemistry)</w:t>
      </w:r>
    </w:p>
    <w:p w:rsidR="00F222C8" w:rsidRDefault="00F222C8" w:rsidP="00DC5B3C">
      <w:pPr>
        <w:jc w:val="both"/>
        <w:rPr>
          <w:rFonts w:ascii="Times New Roman" w:hAnsi="Times New Roman" w:cs="Times New Roman"/>
          <w:b/>
          <w:bCs/>
        </w:rPr>
      </w:pPr>
    </w:p>
    <w:p w:rsidR="00F222C8" w:rsidRPr="00DC5B3C" w:rsidRDefault="00F222C8" w:rsidP="00DC5B3C">
      <w:pPr>
        <w:jc w:val="both"/>
        <w:rPr>
          <w:rFonts w:ascii="Times New Roman" w:hAnsi="Times New Roman" w:cs="Times New Roman"/>
          <w:b/>
          <w:bCs/>
        </w:rPr>
      </w:pPr>
    </w:p>
    <w:sectPr w:rsidR="00F222C8" w:rsidRPr="00DC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545C1"/>
    <w:multiLevelType w:val="hybridMultilevel"/>
    <w:tmpl w:val="835E228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B90A97"/>
    <w:multiLevelType w:val="hybridMultilevel"/>
    <w:tmpl w:val="258481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469D3"/>
    <w:multiLevelType w:val="hybridMultilevel"/>
    <w:tmpl w:val="5AB07C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008D0"/>
    <w:multiLevelType w:val="hybridMultilevel"/>
    <w:tmpl w:val="00D088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F1"/>
    <w:rsid w:val="001D785A"/>
    <w:rsid w:val="002658E1"/>
    <w:rsid w:val="00274191"/>
    <w:rsid w:val="002866A6"/>
    <w:rsid w:val="002A1753"/>
    <w:rsid w:val="002E2E54"/>
    <w:rsid w:val="002E5FFE"/>
    <w:rsid w:val="004521CB"/>
    <w:rsid w:val="004A044B"/>
    <w:rsid w:val="004F6958"/>
    <w:rsid w:val="00624D67"/>
    <w:rsid w:val="00682F3D"/>
    <w:rsid w:val="00714FF5"/>
    <w:rsid w:val="007D3449"/>
    <w:rsid w:val="00821B0A"/>
    <w:rsid w:val="008752D1"/>
    <w:rsid w:val="00885D30"/>
    <w:rsid w:val="009F3974"/>
    <w:rsid w:val="00A145F1"/>
    <w:rsid w:val="00A20314"/>
    <w:rsid w:val="00B31A0A"/>
    <w:rsid w:val="00B62C99"/>
    <w:rsid w:val="00C262C5"/>
    <w:rsid w:val="00D92155"/>
    <w:rsid w:val="00DC5B3C"/>
    <w:rsid w:val="00F2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74218-4693-4088-B9A2-5F1B160E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FFE"/>
    <w:pPr>
      <w:spacing w:after="200" w:line="276" w:lineRule="auto"/>
    </w:pPr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B7E0E-4490-4761-A6EF-9F5F786E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2020-03-27T11:12:00Z</dcterms:created>
  <dcterms:modified xsi:type="dcterms:W3CDTF">2020-05-23T08:33:00Z</dcterms:modified>
</cp:coreProperties>
</file>